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F4" w:rsidRPr="00B76190" w:rsidRDefault="00A551F4" w:rsidP="00902F2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8788"/>
      </w:tblGrid>
      <w:tr w:rsidR="00A05188" w:rsidRPr="00A05188" w:rsidTr="00902F2E">
        <w:trPr>
          <w:trHeight w:val="253"/>
        </w:trPr>
        <w:tc>
          <w:tcPr>
            <w:tcW w:w="1986" w:type="dxa"/>
          </w:tcPr>
          <w:p w:rsidR="00BC6AC1" w:rsidRPr="00A05188" w:rsidRDefault="00B76190" w:rsidP="00B76190">
            <w:pPr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Учитель</w:t>
            </w:r>
          </w:p>
        </w:tc>
        <w:tc>
          <w:tcPr>
            <w:tcW w:w="8788" w:type="dxa"/>
          </w:tcPr>
          <w:p w:rsidR="00B76190" w:rsidRPr="00902F2E" w:rsidRDefault="00B76190" w:rsidP="00251B94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B76190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Назарова Марина Александровна</w:t>
            </w:r>
            <w:r w:rsidR="00902F2E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</w:t>
            </w:r>
            <w:r w:rsidR="00902F2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читель начальных классов</w:t>
            </w:r>
          </w:p>
          <w:p w:rsidR="00B76190" w:rsidRPr="00A05188" w:rsidRDefault="00B76190" w:rsidP="00B76190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 квалификационная категория</w:t>
            </w:r>
          </w:p>
        </w:tc>
      </w:tr>
      <w:tr w:rsidR="00B76190" w:rsidRPr="00A05188" w:rsidTr="00902F2E">
        <w:trPr>
          <w:trHeight w:val="564"/>
        </w:trPr>
        <w:tc>
          <w:tcPr>
            <w:tcW w:w="1986" w:type="dxa"/>
          </w:tcPr>
          <w:p w:rsidR="00B76190" w:rsidRDefault="00B76190" w:rsidP="00B76190">
            <w:pPr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Блок</w:t>
            </w:r>
          </w:p>
        </w:tc>
        <w:tc>
          <w:tcPr>
            <w:tcW w:w="8788" w:type="dxa"/>
          </w:tcPr>
          <w:p w:rsidR="00B76190" w:rsidRDefault="00B76190" w:rsidP="00251B94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Правописание ь после букв шипящих согласных на конце имен существительных</w:t>
            </w:r>
          </w:p>
        </w:tc>
      </w:tr>
      <w:tr w:rsidR="00B76190" w:rsidRPr="00A05188" w:rsidTr="00902F2E">
        <w:trPr>
          <w:trHeight w:val="1032"/>
        </w:trPr>
        <w:tc>
          <w:tcPr>
            <w:tcW w:w="1986" w:type="dxa"/>
          </w:tcPr>
          <w:p w:rsidR="00B76190" w:rsidRPr="00A05188" w:rsidRDefault="00B76190" w:rsidP="00B76190">
            <w:pPr>
              <w:jc w:val="both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Урок 1</w:t>
            </w:r>
          </w:p>
          <w:p w:rsidR="00B76190" w:rsidRDefault="00B76190" w:rsidP="00B76190">
            <w:pPr>
              <w:jc w:val="both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тема</w:t>
            </w:r>
          </w:p>
        </w:tc>
        <w:tc>
          <w:tcPr>
            <w:tcW w:w="8788" w:type="dxa"/>
          </w:tcPr>
          <w:p w:rsidR="00B76190" w:rsidRPr="00A05188" w:rsidRDefault="00B76190" w:rsidP="00902F2E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Правописание ь после букв шипящих согласных на конце имен существительных.</w:t>
            </w:r>
          </w:p>
          <w:p w:rsidR="00B76190" w:rsidRPr="00A05188" w:rsidRDefault="00B76190" w:rsidP="00902F2E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Урок креативного типа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</w:t>
            </w:r>
          </w:p>
          <w:p w:rsidR="00B76190" w:rsidRPr="00B76190" w:rsidRDefault="00B76190" w:rsidP="00902F2E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поисковый урок - открытия новых знаний.</w:t>
            </w:r>
          </w:p>
        </w:tc>
      </w:tr>
      <w:tr w:rsidR="00A05188" w:rsidRPr="00A05188" w:rsidTr="00902F2E">
        <w:trPr>
          <w:trHeight w:val="509"/>
        </w:trPr>
        <w:tc>
          <w:tcPr>
            <w:tcW w:w="1986" w:type="dxa"/>
          </w:tcPr>
          <w:p w:rsidR="00BC6AC1" w:rsidRPr="00A05188" w:rsidRDefault="00BC6AC1" w:rsidP="00251B94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Цель:</w:t>
            </w:r>
          </w:p>
        </w:tc>
        <w:tc>
          <w:tcPr>
            <w:tcW w:w="8788" w:type="dxa"/>
          </w:tcPr>
          <w:p w:rsidR="00BC6AC1" w:rsidRPr="00A05188" w:rsidRDefault="00BC6AC1" w:rsidP="005522E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уточнение знаний о трёх функциях мягкого знака; Ь – показатель женского рода имён существительных.</w:t>
            </w:r>
          </w:p>
        </w:tc>
      </w:tr>
      <w:tr w:rsidR="00A05188" w:rsidRPr="00A05188" w:rsidTr="00902F2E">
        <w:trPr>
          <w:trHeight w:val="9196"/>
        </w:trPr>
        <w:tc>
          <w:tcPr>
            <w:tcW w:w="1986" w:type="dxa"/>
          </w:tcPr>
          <w:p w:rsidR="00BC6AC1" w:rsidRPr="00A05188" w:rsidRDefault="00BC6AC1" w:rsidP="00251B94">
            <w:pP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eastAsia="ru-RU"/>
              </w:rPr>
              <w:t>Планируемый результат</w:t>
            </w:r>
          </w:p>
          <w:p w:rsidR="005522EE" w:rsidRPr="00A05188" w:rsidRDefault="005522EE" w:rsidP="00251B94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788" w:type="dxa"/>
          </w:tcPr>
          <w:p w:rsidR="00B76190" w:rsidRPr="00B76190" w:rsidRDefault="00B76190" w:rsidP="00B76190">
            <w:pPr>
              <w:spacing w:before="100" w:beforeAutospacing="1" w:after="240"/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B76190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sz w:val="24"/>
                <w:szCs w:val="24"/>
                <w:lang w:eastAsia="ru-RU"/>
              </w:rPr>
              <w:t>Формирование универсальных учебных действий</w:t>
            </w:r>
          </w:p>
          <w:p w:rsidR="00251B94" w:rsidRPr="00B76190" w:rsidRDefault="0000586C" w:rsidP="00B76190">
            <w:pPr>
              <w:spacing w:before="100" w:beforeAutospacing="1" w:after="24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Личностные результаты 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  <w:t>понимать значимость правильного написания «ь» после шипящих на конце имён существительных женского рода.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  <w:t>Метапредметные результаты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: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  <w:t>Регулятивные: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A7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оценивать ход и результат выполнения задания;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A7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сравнивать свои ответы с ответами одноклассников;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A7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корректировать свои действия в случае расхождения результата с образцом.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  <w:t>Познавательные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: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A7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общеучебные: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D8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ставить и формулировать проблемы, самостоятельно создавать алгоритм деятельности при решении проблем;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A7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логические: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D8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устанавливать причинно-следственные связи;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D8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строить логические цепи рассуждений;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A7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постановка и решение проблем: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D8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самостоятельно искать способ решения проблемы.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  <w:t>Коммуникативные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: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A7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внимательно слушать друг друга;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A7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уметь выражать свои мысли в соответствии с задачами и условиями коммуникации.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  <w:t>Предметные результаты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: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A7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воспроизведение своими словами правила, алгоритма; выполнение действий по образцу;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A7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знать, как пишутся имена существительных женского рода с шипящими на конце;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A7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находить в тексте слова с ь после шипящих на конце имён существительных женского рода обогащение речи детей.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  <w:t>Работа с информацией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: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A7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работа с материалом учебника;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sym w:font="Symbol" w:char="F0A7"/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искать и выделять необходимую информацию.</w:t>
            </w:r>
          </w:p>
        </w:tc>
      </w:tr>
      <w:tr w:rsidR="00A05188" w:rsidRPr="00A05188" w:rsidTr="00902F2E">
        <w:trPr>
          <w:trHeight w:val="364"/>
        </w:trPr>
        <w:tc>
          <w:tcPr>
            <w:tcW w:w="1986" w:type="dxa"/>
          </w:tcPr>
          <w:p w:rsidR="0000586C" w:rsidRPr="00A05188" w:rsidRDefault="0000586C" w:rsidP="00251B94">
            <w:pP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eastAsia="ru-RU"/>
              </w:rPr>
              <w:t>Методы</w:t>
            </w:r>
          </w:p>
        </w:tc>
        <w:tc>
          <w:tcPr>
            <w:tcW w:w="8788" w:type="dxa"/>
          </w:tcPr>
          <w:p w:rsidR="0000586C" w:rsidRPr="00A05188" w:rsidRDefault="0000586C" w:rsidP="00251B94">
            <w:pPr>
              <w:tabs>
                <w:tab w:val="num" w:pos="0"/>
              </w:tabs>
              <w:ind w:left="36" w:hanging="13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Проблемное изложение</w:t>
            </w:r>
          </w:p>
        </w:tc>
      </w:tr>
      <w:tr w:rsidR="00A05188" w:rsidRPr="00A05188" w:rsidTr="00902F2E">
        <w:trPr>
          <w:trHeight w:val="938"/>
        </w:trPr>
        <w:tc>
          <w:tcPr>
            <w:tcW w:w="1986" w:type="dxa"/>
          </w:tcPr>
          <w:p w:rsidR="0000586C" w:rsidRPr="00A05188" w:rsidRDefault="0000586C" w:rsidP="00902F2E">
            <w:pP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eastAsia="ru-RU"/>
              </w:rPr>
              <w:t>Формы решения проблемных ситуаций</w:t>
            </w:r>
          </w:p>
        </w:tc>
        <w:tc>
          <w:tcPr>
            <w:tcW w:w="8788" w:type="dxa"/>
          </w:tcPr>
          <w:p w:rsidR="0000586C" w:rsidRPr="00B76190" w:rsidRDefault="0000586C" w:rsidP="0000586C">
            <w:pPr>
              <w:tabs>
                <w:tab w:val="num" w:pos="0"/>
              </w:tabs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B7619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проблемные задачи и задания</w:t>
            </w:r>
          </w:p>
        </w:tc>
      </w:tr>
      <w:tr w:rsidR="00A05188" w:rsidRPr="00A05188" w:rsidTr="00902F2E">
        <w:tc>
          <w:tcPr>
            <w:tcW w:w="1986" w:type="dxa"/>
          </w:tcPr>
          <w:p w:rsidR="00BC6AC1" w:rsidRPr="00A05188" w:rsidRDefault="00251B94" w:rsidP="00251B94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Основные понятия</w:t>
            </w:r>
          </w:p>
        </w:tc>
        <w:tc>
          <w:tcPr>
            <w:tcW w:w="8788" w:type="dxa"/>
          </w:tcPr>
          <w:p w:rsidR="00BC6AC1" w:rsidRPr="00A05188" w:rsidRDefault="00251B94" w:rsidP="00251B94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Шипящие согласные, ь-показатель мягкости, б –разделяет гласный с согласным</w:t>
            </w:r>
          </w:p>
        </w:tc>
      </w:tr>
      <w:tr w:rsidR="00251B94" w:rsidRPr="00A05188" w:rsidTr="00902F2E">
        <w:tc>
          <w:tcPr>
            <w:tcW w:w="1986" w:type="dxa"/>
          </w:tcPr>
          <w:p w:rsidR="00251B94" w:rsidRPr="00A05188" w:rsidRDefault="00251B94" w:rsidP="00251B94">
            <w:pPr>
              <w:spacing w:line="0" w:lineRule="atLeast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eastAsia="ru-RU"/>
              </w:rPr>
              <w:t>Межпредметные связи</w:t>
            </w:r>
          </w:p>
        </w:tc>
        <w:tc>
          <w:tcPr>
            <w:tcW w:w="8788" w:type="dxa"/>
          </w:tcPr>
          <w:p w:rsidR="00251B94" w:rsidRPr="00A05188" w:rsidRDefault="00251B94" w:rsidP="00251B94">
            <w:pPr>
              <w:spacing w:line="0" w:lineRule="atLeast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Русский язык, литературное чтение</w:t>
            </w:r>
            <w:r w:rsidR="00B7619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, экология</w:t>
            </w:r>
          </w:p>
        </w:tc>
      </w:tr>
    </w:tbl>
    <w:p w:rsidR="00251B94" w:rsidRPr="00A05188" w:rsidRDefault="00251B94" w:rsidP="00251B9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786"/>
        <w:gridCol w:w="2735"/>
        <w:gridCol w:w="1950"/>
      </w:tblGrid>
      <w:tr w:rsidR="00A05188" w:rsidRPr="00A05188" w:rsidTr="005522EE">
        <w:tc>
          <w:tcPr>
            <w:tcW w:w="1951" w:type="dxa"/>
          </w:tcPr>
          <w:p w:rsidR="00251B94" w:rsidRPr="00A05188" w:rsidRDefault="00251B94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Технология проведения</w:t>
            </w:r>
          </w:p>
        </w:tc>
        <w:tc>
          <w:tcPr>
            <w:tcW w:w="3786" w:type="dxa"/>
          </w:tcPr>
          <w:p w:rsidR="00251B94" w:rsidRPr="00A05188" w:rsidRDefault="00251B94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735" w:type="dxa"/>
          </w:tcPr>
          <w:p w:rsidR="00251B94" w:rsidRPr="00A05188" w:rsidRDefault="00251B94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Деятельность ученика</w:t>
            </w:r>
          </w:p>
        </w:tc>
        <w:tc>
          <w:tcPr>
            <w:tcW w:w="1950" w:type="dxa"/>
          </w:tcPr>
          <w:p w:rsidR="00251B94" w:rsidRPr="00A05188" w:rsidRDefault="00251B94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A05188" w:rsidRPr="00A05188" w:rsidTr="005522EE">
        <w:trPr>
          <w:trHeight w:val="7384"/>
        </w:trPr>
        <w:tc>
          <w:tcPr>
            <w:tcW w:w="1951" w:type="dxa"/>
          </w:tcPr>
          <w:p w:rsidR="00251B94" w:rsidRPr="00A05188" w:rsidRDefault="00251B94" w:rsidP="00251B94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  <w:t>I. Мотивация</w:t>
            </w:r>
            <w:r w:rsidR="0000586C" w:rsidRPr="00A0518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  <w:t xml:space="preserve"> (самоопределение)</w:t>
            </w:r>
            <w:r w:rsidRPr="00A0518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  <w:t xml:space="preserve"> к учебной деятельности</w:t>
            </w:r>
          </w:p>
          <w:p w:rsidR="00251B94" w:rsidRPr="00A05188" w:rsidRDefault="00251B94" w:rsidP="00251B94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u w:val="single"/>
                <w:lang w:eastAsia="ru-RU"/>
              </w:rPr>
              <w:t>Цели: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 </w:t>
            </w:r>
          </w:p>
          <w:p w:rsidR="00251B94" w:rsidRPr="00A05188" w:rsidRDefault="00251B94" w:rsidP="00251B94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-актуализировать требования к ученику со стороны учебной деятельности;</w:t>
            </w:r>
          </w:p>
          <w:p w:rsidR="00251B94" w:rsidRPr="00A05188" w:rsidRDefault="00251B94" w:rsidP="00251B94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- создание условий для возникновения у учеников внутренней потребности включения в учебную деятельность;</w:t>
            </w:r>
          </w:p>
          <w:p w:rsidR="00251B94" w:rsidRPr="00A05188" w:rsidRDefault="00251B94" w:rsidP="00251B94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- уточнить тип урока;</w:t>
            </w:r>
          </w:p>
          <w:p w:rsidR="00251B94" w:rsidRPr="00A05188" w:rsidRDefault="00251B94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</w:tcPr>
          <w:p w:rsidR="00251B94" w:rsidRPr="00A05188" w:rsidRDefault="00251B94" w:rsidP="00251B94">
            <w:pPr>
              <w:pStyle w:val="a5"/>
              <w:ind w:left="34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Говорят, мозг человека сидит на кончиках пальцев.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br/>
              <w:t>Вы спросите – как это?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br/>
              <w:t>Достаточно их помассировать, как мозг начинает работать.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br/>
              <w:t>Итак, локти рук поставим на парту и выполняем упр</w:t>
            </w:r>
            <w:r w:rsidR="00C410C4"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ажнение «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Пальчики здороваются»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br/>
              <w:t>Начинаем с мизинца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br/>
              <w:t>«Замок» открылся и закрылся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br/>
              <w:t>Погладим правую руку, левую руку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br/>
              <w:t>Мы все настроены на работу</w:t>
            </w:r>
          </w:p>
          <w:p w:rsidR="005522EE" w:rsidRPr="00A05188" w:rsidRDefault="003C3279" w:rsidP="00251B94">
            <w:pPr>
              <w:pStyle w:val="a6"/>
              <w:ind w:left="34"/>
              <w:rPr>
                <w:b/>
                <w:color w:val="0F243E" w:themeColor="text2" w:themeShade="80"/>
              </w:rPr>
            </w:pPr>
            <w:r w:rsidRPr="00A05188">
              <w:rPr>
                <w:noProof/>
                <w:color w:val="0F243E" w:themeColor="text2" w:themeShade="8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E1CCC3" wp14:editId="6A793127">
                      <wp:simplePos x="0" y="0"/>
                      <wp:positionH relativeFrom="column">
                        <wp:posOffset>21144</wp:posOffset>
                      </wp:positionH>
                      <wp:positionV relativeFrom="paragraph">
                        <wp:posOffset>39370</wp:posOffset>
                      </wp:positionV>
                      <wp:extent cx="2162432" cy="593125"/>
                      <wp:effectExtent l="0" t="0" r="0" b="0"/>
                      <wp:wrapNone/>
                      <wp:docPr id="4" name="Подзаголовок 2"/>
                      <wp:cNvGraphicFramePr>
                        <a:graphicFrameLocks xmlns:a="http://schemas.openxmlformats.org/drawingml/2006/main" noGrp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Grp="1"/>
                            </wps:cNvSpPr>
                            <wps:spPr>
                              <a:xfrm>
                                <a:off x="0" y="0"/>
                                <a:ext cx="2162432" cy="5931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5522EE" w:rsidRPr="003C3279" w:rsidRDefault="005522EE" w:rsidP="003C3279">
                                  <w:pPr>
                                    <w:pStyle w:val="a6"/>
                                    <w:spacing w:before="288" w:after="0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05188">
                                    <w:rPr>
                                      <w:color w:val="7030A0"/>
                                      <w:kern w:val="24"/>
                                      <w:sz w:val="18"/>
                                      <w:szCs w:val="18"/>
                                    </w:rPr>
                                    <w:t>Безграмотна</w:t>
                                  </w:r>
                                  <w:r w:rsidRPr="003C3279">
                                    <w:rPr>
                                      <w:color w:val="FF0000"/>
                                      <w:kern w:val="24"/>
                                      <w:sz w:val="18"/>
                                      <w:szCs w:val="18"/>
                                    </w:rPr>
                                    <w:t>я речь мешает общению, пониманию сообщаемого</w:t>
                                  </w:r>
                                </w:p>
                                <w:p w:rsidR="005522EE" w:rsidRPr="005522EE" w:rsidRDefault="005522EE" w:rsidP="005522EE">
                                  <w:pPr>
                                    <w:pStyle w:val="a6"/>
                                    <w:spacing w:before="58"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522EE">
                                    <w:rPr>
                                      <w:rFonts w:ascii="Monotype Corsiva" w:hAnsi="Monotype Corsiva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Лев Владимирович Щерба 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одзаголовок 2" o:spid="_x0000_s1026" style="position:absolute;left:0;text-align:left;margin-left:1.65pt;margin-top:3.1pt;width:170.25pt;height:4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" filled="f" stroked="f">
                      <v:path arrowok="t"/>
                      <o:lock v:ext="edit" grouping="t"/>
                      <v:textbox>
                        <w:txbxContent>
                          <w:p w:rsidR="005522EE" w:rsidRPr="003C3279" w:rsidRDefault="005522EE" w:rsidP="003C3279">
                            <w:pPr>
                              <w:pStyle w:val="a6"/>
                              <w:spacing w:before="288" w:after="0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  <w:r w:rsidRPr="00A05188">
                              <w:rPr>
                                <w:color w:val="7030A0"/>
                                <w:kern w:val="24"/>
                                <w:sz w:val="18"/>
                                <w:szCs w:val="18"/>
                              </w:rPr>
                              <w:t>Безграмотна</w:t>
                            </w:r>
                            <w:r w:rsidRPr="003C3279">
                              <w:rPr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  <w:t>я речь мешает общению, пониманию сообщаемого</w:t>
                            </w:r>
                          </w:p>
                          <w:p w:rsidR="005522EE" w:rsidRPr="005522EE" w:rsidRDefault="005522EE" w:rsidP="005522EE">
                            <w:pPr>
                              <w:pStyle w:val="a6"/>
                              <w:spacing w:before="58"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522EE">
                              <w:rPr>
                                <w:rFonts w:ascii="Monotype Corsiva" w:hAnsi="Monotype Corsiva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Лев Владимирович Щерба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522EE" w:rsidRPr="00A05188">
              <w:rPr>
                <w:b/>
                <w:color w:val="0F243E" w:themeColor="text2" w:themeShade="80"/>
              </w:rPr>
              <w:t>Слайд 2</w:t>
            </w:r>
          </w:p>
          <w:p w:rsidR="003C3279" w:rsidRPr="00A05188" w:rsidRDefault="003C3279" w:rsidP="00251B94">
            <w:pPr>
              <w:pStyle w:val="a6"/>
              <w:ind w:left="34"/>
              <w:rPr>
                <w:color w:val="0F243E" w:themeColor="text2" w:themeShade="80"/>
              </w:rPr>
            </w:pPr>
          </w:p>
          <w:p w:rsidR="00251B94" w:rsidRPr="00A05188" w:rsidRDefault="00251B94" w:rsidP="003C3279">
            <w:pPr>
              <w:pStyle w:val="a6"/>
              <w:ind w:left="0"/>
              <w:rPr>
                <w:rStyle w:val="a7"/>
                <w:b/>
                <w:i w:val="0"/>
                <w:color w:val="0F243E" w:themeColor="text2" w:themeShade="80"/>
                <w:u w:val="single"/>
              </w:rPr>
            </w:pPr>
            <w:r w:rsidRPr="00A05188">
              <w:rPr>
                <w:color w:val="0F243E" w:themeColor="text2" w:themeShade="80"/>
              </w:rPr>
              <w:t xml:space="preserve">Высказывание Льва Владимировича Щербы </w:t>
            </w:r>
            <w:r w:rsidRPr="00A05188">
              <w:rPr>
                <w:color w:val="0F243E" w:themeColor="text2" w:themeShade="80"/>
              </w:rPr>
              <w:br/>
            </w:r>
            <w:r w:rsidRPr="00A05188">
              <w:rPr>
                <w:rStyle w:val="a7"/>
                <w:b/>
                <w:i w:val="0"/>
                <w:color w:val="0F243E" w:themeColor="text2" w:themeShade="80"/>
              </w:rPr>
              <w:t xml:space="preserve">Безграмотная речь мешает общению, пониманию сообщаемого </w:t>
            </w:r>
          </w:p>
          <w:p w:rsidR="00251B94" w:rsidRPr="00A05188" w:rsidRDefault="003C3279" w:rsidP="005522EE">
            <w:pPr>
              <w:pStyle w:val="a6"/>
              <w:ind w:left="34"/>
              <w:rPr>
                <w:color w:val="0F243E" w:themeColor="text2" w:themeShade="80"/>
              </w:rPr>
            </w:pPr>
            <w:r w:rsidRPr="00A05188">
              <w:rPr>
                <w:b/>
                <w:noProof/>
                <w:color w:val="0F243E" w:themeColor="text2" w:themeShade="8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5F8D9E" wp14:editId="5AC8C82E">
                      <wp:simplePos x="0" y="0"/>
                      <wp:positionH relativeFrom="column">
                        <wp:posOffset>-52997</wp:posOffset>
                      </wp:positionH>
                      <wp:positionV relativeFrom="paragraph">
                        <wp:posOffset>804837</wp:posOffset>
                      </wp:positionV>
                      <wp:extent cx="1037590" cy="468767"/>
                      <wp:effectExtent l="0" t="0" r="0" b="0"/>
                      <wp:wrapNone/>
                      <wp:docPr id="6" name="Подзаголовок 2"/>
                      <wp:cNvGraphicFramePr>
                        <a:graphicFrameLocks xmlns:a="http://schemas.openxmlformats.org/drawingml/2006/main" noGrp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Grp="1"/>
                            </wps:cNvSpPr>
                            <wps:spPr>
                              <a:xfrm>
                                <a:off x="0" y="0"/>
                                <a:ext cx="1037590" cy="468767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3C3279" w:rsidRPr="00A05188" w:rsidRDefault="003C3279" w:rsidP="003C3279">
                                  <w:pPr>
                                    <w:pStyle w:val="a6"/>
                                    <w:spacing w:before="384" w:after="0"/>
                                    <w:jc w:val="center"/>
                                    <w:rPr>
                                      <w:color w:val="7030A0"/>
                                      <w:sz w:val="18"/>
                                      <w:szCs w:val="18"/>
                                    </w:rPr>
                                  </w:pPr>
                                  <w:r w:rsidRPr="00A05188">
                                    <w:rPr>
                                      <w:color w:val="7030A0"/>
                                      <w:kern w:val="24"/>
                                      <w:sz w:val="18"/>
                                      <w:szCs w:val="18"/>
                                    </w:rPr>
                                    <w:t>Орфография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7" style="position:absolute;left:0;text-align:left;margin-left:-4.15pt;margin-top:63.35pt;width:81.7pt;height:3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" filled="f" stroked="f">
                      <v:path arrowok="t"/>
                      <o:lock v:ext="edit" grouping="t"/>
                      <v:textbox>
                        <w:txbxContent>
                          <w:p w:rsidR="003C3279" w:rsidRPr="00A05188" w:rsidRDefault="003C3279" w:rsidP="003C3279">
                            <w:pPr>
                              <w:pStyle w:val="a6"/>
                              <w:spacing w:before="384" w:after="0"/>
                              <w:jc w:val="center"/>
                              <w:rPr>
                                <w:color w:val="7030A0"/>
                                <w:sz w:val="18"/>
                                <w:szCs w:val="18"/>
                              </w:rPr>
                            </w:pPr>
                            <w:r w:rsidRPr="00A05188">
                              <w:rPr>
                                <w:color w:val="7030A0"/>
                                <w:kern w:val="24"/>
                                <w:sz w:val="18"/>
                                <w:szCs w:val="18"/>
                              </w:rPr>
                              <w:t>Орфография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51B94" w:rsidRPr="00A05188">
              <w:rPr>
                <w:color w:val="0F243E" w:themeColor="text2" w:themeShade="80"/>
              </w:rPr>
              <w:t xml:space="preserve">Как вы понимаете смысл сказанного? </w:t>
            </w:r>
            <w:r w:rsidR="00251B94" w:rsidRPr="00A05188">
              <w:rPr>
                <w:color w:val="0F243E" w:themeColor="text2" w:themeShade="80"/>
              </w:rPr>
              <w:br/>
            </w:r>
            <w:r w:rsidR="00251B94" w:rsidRPr="00A05188">
              <w:rPr>
                <w:rStyle w:val="a7"/>
                <w:color w:val="0F243E" w:themeColor="text2" w:themeShade="80"/>
              </w:rPr>
              <w:t xml:space="preserve"> </w:t>
            </w:r>
            <w:r w:rsidR="00251B94" w:rsidRPr="00A05188">
              <w:rPr>
                <w:color w:val="0F243E" w:themeColor="text2" w:themeShade="80"/>
              </w:rPr>
              <w:t>Какой раздел русского языка отвечает за прав</w:t>
            </w:r>
            <w:r w:rsidR="005522EE" w:rsidRPr="00A05188">
              <w:rPr>
                <w:color w:val="0F243E" w:themeColor="text2" w:themeShade="80"/>
              </w:rPr>
              <w:t xml:space="preserve">описание слов в русском языке? </w:t>
            </w:r>
          </w:p>
          <w:p w:rsidR="005522EE" w:rsidRPr="00A05188" w:rsidRDefault="005522EE" w:rsidP="005522EE">
            <w:pPr>
              <w:pStyle w:val="a6"/>
              <w:ind w:left="34"/>
              <w:rPr>
                <w:b/>
                <w:color w:val="0F243E" w:themeColor="text2" w:themeShade="80"/>
              </w:rPr>
            </w:pPr>
            <w:r w:rsidRPr="00A05188">
              <w:rPr>
                <w:b/>
                <w:color w:val="0F243E" w:themeColor="text2" w:themeShade="80"/>
              </w:rPr>
              <w:t>Слайд 3</w:t>
            </w:r>
          </w:p>
        </w:tc>
        <w:tc>
          <w:tcPr>
            <w:tcW w:w="2735" w:type="dxa"/>
          </w:tcPr>
          <w:p w:rsidR="00BE2D81" w:rsidRPr="00A05188" w:rsidRDefault="00C410C4" w:rsidP="00BE2D81">
            <w:pPr>
              <w:pStyle w:val="a6"/>
              <w:ind w:left="34"/>
              <w:rPr>
                <w:rStyle w:val="a7"/>
                <w:color w:val="0F243E" w:themeColor="text2" w:themeShade="80"/>
              </w:rPr>
            </w:pPr>
            <w:r w:rsidRPr="00A05188">
              <w:rPr>
                <w:rStyle w:val="a7"/>
                <w:color w:val="0F243E" w:themeColor="text2" w:themeShade="80"/>
              </w:rPr>
              <w:t>Подготовка руки к письму</w:t>
            </w:r>
          </w:p>
          <w:p w:rsidR="00BE2D81" w:rsidRPr="00A05188" w:rsidRDefault="00BE2D81" w:rsidP="00BE2D81">
            <w:pPr>
              <w:pStyle w:val="a6"/>
              <w:ind w:left="34"/>
              <w:rPr>
                <w:rStyle w:val="a7"/>
                <w:color w:val="0F243E" w:themeColor="text2" w:themeShade="80"/>
              </w:rPr>
            </w:pPr>
          </w:p>
          <w:p w:rsidR="00BE2D81" w:rsidRPr="00A05188" w:rsidRDefault="00BE2D81" w:rsidP="00BE2D81">
            <w:pPr>
              <w:pStyle w:val="a6"/>
              <w:ind w:left="34"/>
              <w:rPr>
                <w:rStyle w:val="a7"/>
                <w:color w:val="0F243E" w:themeColor="text2" w:themeShade="80"/>
              </w:rPr>
            </w:pPr>
          </w:p>
          <w:p w:rsidR="00BE2D81" w:rsidRPr="00A05188" w:rsidRDefault="00BE2D81" w:rsidP="00BE2D81">
            <w:pPr>
              <w:pStyle w:val="a6"/>
              <w:ind w:left="34"/>
              <w:rPr>
                <w:rStyle w:val="a7"/>
                <w:color w:val="0F243E" w:themeColor="text2" w:themeShade="80"/>
              </w:rPr>
            </w:pPr>
          </w:p>
          <w:p w:rsidR="00BE2D81" w:rsidRPr="00A05188" w:rsidRDefault="00BE2D81" w:rsidP="00BE2D81">
            <w:pPr>
              <w:pStyle w:val="a6"/>
              <w:ind w:left="34"/>
              <w:rPr>
                <w:rStyle w:val="a7"/>
                <w:color w:val="0F243E" w:themeColor="text2" w:themeShade="80"/>
              </w:rPr>
            </w:pPr>
          </w:p>
          <w:p w:rsidR="00BE2D81" w:rsidRPr="00A05188" w:rsidRDefault="00BE2D81" w:rsidP="00BE2D81">
            <w:pPr>
              <w:pStyle w:val="a6"/>
              <w:ind w:left="34"/>
              <w:rPr>
                <w:rStyle w:val="a7"/>
                <w:color w:val="0F243E" w:themeColor="text2" w:themeShade="80"/>
              </w:rPr>
            </w:pPr>
          </w:p>
          <w:p w:rsidR="00BE2D81" w:rsidRPr="00A05188" w:rsidRDefault="00BE2D81" w:rsidP="00BE2D81">
            <w:pPr>
              <w:pStyle w:val="a6"/>
              <w:ind w:left="34"/>
              <w:rPr>
                <w:rStyle w:val="a7"/>
                <w:color w:val="0F243E" w:themeColor="text2" w:themeShade="80"/>
              </w:rPr>
            </w:pPr>
          </w:p>
          <w:p w:rsidR="00BE2D81" w:rsidRPr="00A05188" w:rsidRDefault="00BE2D81" w:rsidP="00BE2D81">
            <w:pPr>
              <w:pStyle w:val="a6"/>
              <w:ind w:left="34"/>
              <w:rPr>
                <w:rStyle w:val="a7"/>
                <w:color w:val="0F243E" w:themeColor="text2" w:themeShade="80"/>
              </w:rPr>
            </w:pPr>
          </w:p>
          <w:p w:rsidR="00BE2D81" w:rsidRPr="00A05188" w:rsidRDefault="00BE2D81" w:rsidP="00BE2D81">
            <w:pPr>
              <w:pStyle w:val="a6"/>
              <w:ind w:left="34"/>
              <w:rPr>
                <w:rStyle w:val="a7"/>
                <w:color w:val="0F243E" w:themeColor="text2" w:themeShade="80"/>
              </w:rPr>
            </w:pPr>
          </w:p>
          <w:p w:rsidR="00BE2D81" w:rsidRPr="00A05188" w:rsidRDefault="00BE2D81" w:rsidP="00BE2D81">
            <w:pPr>
              <w:pStyle w:val="a6"/>
              <w:ind w:left="34"/>
              <w:rPr>
                <w:rStyle w:val="a7"/>
                <w:color w:val="0F243E" w:themeColor="text2" w:themeShade="80"/>
              </w:rPr>
            </w:pPr>
          </w:p>
          <w:p w:rsidR="00BE2D81" w:rsidRPr="00A05188" w:rsidRDefault="00BE2D81" w:rsidP="00BE2D81">
            <w:pPr>
              <w:pStyle w:val="a6"/>
              <w:ind w:left="34"/>
              <w:rPr>
                <w:rStyle w:val="a7"/>
                <w:color w:val="0F243E" w:themeColor="text2" w:themeShade="80"/>
              </w:rPr>
            </w:pPr>
          </w:p>
          <w:p w:rsidR="00BE2D81" w:rsidRPr="00A05188" w:rsidRDefault="00BE2D81" w:rsidP="00BE2D81">
            <w:pPr>
              <w:pStyle w:val="a6"/>
              <w:ind w:left="34"/>
              <w:rPr>
                <w:rStyle w:val="a7"/>
                <w:color w:val="0F243E" w:themeColor="text2" w:themeShade="80"/>
              </w:rPr>
            </w:pPr>
          </w:p>
          <w:p w:rsidR="00BE2D81" w:rsidRPr="00A05188" w:rsidRDefault="005522EE" w:rsidP="00BE2D81">
            <w:pPr>
              <w:pStyle w:val="a6"/>
              <w:ind w:left="34"/>
              <w:rPr>
                <w:rStyle w:val="a7"/>
                <w:color w:val="0F243E" w:themeColor="text2" w:themeShade="80"/>
              </w:rPr>
            </w:pPr>
            <w:r w:rsidRPr="00A05188">
              <w:rPr>
                <w:rStyle w:val="a7"/>
                <w:color w:val="0F243E" w:themeColor="text2" w:themeShade="80"/>
              </w:rPr>
              <w:t>Если допускать искажение, пропуск, замену букв, то меняется лексическое значение слова</w:t>
            </w:r>
          </w:p>
          <w:p w:rsidR="00251B94" w:rsidRPr="00A05188" w:rsidRDefault="00BE2D81" w:rsidP="005522EE">
            <w:pPr>
              <w:pStyle w:val="a6"/>
              <w:ind w:left="34"/>
              <w:rPr>
                <w:color w:val="0F243E" w:themeColor="text2" w:themeShade="80"/>
              </w:rPr>
            </w:pPr>
            <w:r w:rsidRPr="00A05188">
              <w:rPr>
                <w:rStyle w:val="a7"/>
                <w:color w:val="0F243E" w:themeColor="text2" w:themeShade="80"/>
              </w:rPr>
              <w:t xml:space="preserve">(Орфография) </w:t>
            </w:r>
          </w:p>
        </w:tc>
        <w:tc>
          <w:tcPr>
            <w:tcW w:w="1950" w:type="dxa"/>
          </w:tcPr>
          <w:p w:rsidR="00251B94" w:rsidRPr="00A05188" w:rsidRDefault="00BE2D81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Уметь оформлять свои мысли в устной форме; договариваться с одноклассниками совместно с учителем о правилах поведения и общения и следовать им</w:t>
            </w: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(Коммуникативные УУД).</w:t>
            </w:r>
          </w:p>
        </w:tc>
      </w:tr>
      <w:tr w:rsidR="00A05188" w:rsidRPr="00A05188" w:rsidTr="005522EE">
        <w:tc>
          <w:tcPr>
            <w:tcW w:w="1951" w:type="dxa"/>
          </w:tcPr>
          <w:p w:rsidR="00BE2D81" w:rsidRPr="00A05188" w:rsidRDefault="00BE2D81" w:rsidP="00BE2D81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  <w:t>II. Актуализация опорных знаний</w:t>
            </w:r>
            <w:r w:rsidR="0000586C" w:rsidRPr="00A0518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  <w:t xml:space="preserve"> и пробное учебное действие</w:t>
            </w:r>
            <w:r w:rsidRPr="00A0518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  <w:t>.</w:t>
            </w:r>
          </w:p>
          <w:p w:rsidR="00BE2D81" w:rsidRPr="00A05188" w:rsidRDefault="00BE2D81" w:rsidP="00BE2D81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u w:val="single"/>
                <w:lang w:eastAsia="ru-RU"/>
              </w:rPr>
              <w:t>Цели:</w:t>
            </w:r>
          </w:p>
          <w:p w:rsidR="00BE2D81" w:rsidRPr="00A05188" w:rsidRDefault="00BE2D81" w:rsidP="00BE2D81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-</w:t>
            </w:r>
            <w:r w:rsidRPr="00A0518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 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повторение изученного материала , необходимого для «открытия нового знания»;</w:t>
            </w:r>
          </w:p>
          <w:p w:rsidR="00BE2D81" w:rsidRPr="00A05188" w:rsidRDefault="00BE2D81" w:rsidP="00BE2D8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- выявление затруднений в индивидуальной деятельности каждого обучающегося</w:t>
            </w:r>
          </w:p>
        </w:tc>
        <w:tc>
          <w:tcPr>
            <w:tcW w:w="3786" w:type="dxa"/>
          </w:tcPr>
          <w:p w:rsidR="00BE2D81" w:rsidRPr="00A05188" w:rsidRDefault="00BE2D81" w:rsidP="00BE2D81">
            <w:pPr>
              <w:pStyle w:val="a5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3C3279" w:rsidRPr="00A05188" w:rsidRDefault="003C3279" w:rsidP="00C410C4">
            <w:pPr>
              <w:pStyle w:val="a5"/>
              <w:ind w:left="-101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Слайд 4 </w:t>
            </w:r>
          </w:p>
          <w:p w:rsidR="00BE2D81" w:rsidRPr="00A05188" w:rsidRDefault="00BE2D81" w:rsidP="00C410C4">
            <w:pPr>
              <w:pStyle w:val="a5"/>
              <w:ind w:left="-101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Чистописание </w:t>
            </w:r>
            <w:r w:rsidR="003C3279" w:rsidRPr="00A05188">
              <w:rPr>
                <w:rFonts w:ascii="Times New Roman" w:hAnsi="Times New Roman" w:cs="Times New Roman"/>
                <w:i/>
                <w:color w:val="0F243E" w:themeColor="text2" w:themeShade="80"/>
                <w:sz w:val="18"/>
                <w:szCs w:val="18"/>
              </w:rPr>
              <w:t>поможет для открытия нового знания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    </w:t>
            </w:r>
          </w:p>
          <w:p w:rsidR="00BE2D81" w:rsidRPr="00A05188" w:rsidRDefault="00BE2D81" w:rsidP="00BE2D81">
            <w:pPr>
              <w:pStyle w:val="a5"/>
              <w:ind w:left="-54" w:firstLine="54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Запишите:</w:t>
            </w:r>
          </w:p>
          <w:p w:rsidR="00BE2D81" w:rsidRPr="00A05188" w:rsidRDefault="00BE2D81" w:rsidP="00BE2D81">
            <w:pPr>
              <w:pStyle w:val="a5"/>
              <w:ind w:left="-54" w:firstLine="54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   Парный согласный на конце слова глобус</w:t>
            </w:r>
          </w:p>
          <w:p w:rsidR="00BE2D81" w:rsidRPr="00A05188" w:rsidRDefault="00BE2D81" w:rsidP="00BE2D81">
            <w:pPr>
              <w:pStyle w:val="a5"/>
              <w:ind w:left="-54" w:firstLine="54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У   Гласный, с которого начинается слово улитка</w:t>
            </w:r>
          </w:p>
          <w:p w:rsidR="00BE2D81" w:rsidRPr="00A05188" w:rsidRDefault="00BE2D81" w:rsidP="00BE2D81">
            <w:pPr>
              <w:pStyle w:val="a5"/>
              <w:ind w:left="-54" w:firstLine="54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Щ  Венерина – мухоловка – какое растение? Хищное- букву мягкого                                      шипящего согласного</w:t>
            </w:r>
          </w:p>
          <w:p w:rsidR="00BE2D81" w:rsidRPr="00A05188" w:rsidRDefault="00BE2D81" w:rsidP="00BE2D81">
            <w:pPr>
              <w:pStyle w:val="a5"/>
              <w:ind w:left="-54" w:firstLine="54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Е   Непроверяемый безударный гласный в слове ветер</w:t>
            </w:r>
          </w:p>
          <w:p w:rsidR="00BE2D81" w:rsidRPr="00A05188" w:rsidRDefault="00BE2D81" w:rsidP="00BE2D81">
            <w:pPr>
              <w:pStyle w:val="a5"/>
              <w:ind w:left="-54" w:firstLine="54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   Парный согласный</w:t>
            </w:r>
            <w:r w:rsidR="003C3279"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, который мы слышим 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перед парным согласным </w:t>
            </w:r>
            <w:r w:rsidR="003C3279"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д 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 слове звезда слышим</w:t>
            </w:r>
          </w:p>
          <w:p w:rsidR="00BE2D81" w:rsidRPr="00A05188" w:rsidRDefault="00BE2D81" w:rsidP="00BE2D81">
            <w:pPr>
              <w:pStyle w:val="a5"/>
              <w:ind w:left="-54" w:firstLine="54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   Парный согласный в слове торт</w:t>
            </w:r>
          </w:p>
          <w:p w:rsidR="00BE2D81" w:rsidRPr="00A05188" w:rsidRDefault="00BE2D81" w:rsidP="00BE2D81">
            <w:pPr>
              <w:pStyle w:val="a5"/>
              <w:ind w:left="-54" w:firstLine="54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   На конце слова жираф слышим парный согласный</w:t>
            </w:r>
          </w:p>
          <w:p w:rsidR="00BE2D81" w:rsidRPr="00A05188" w:rsidRDefault="00BE2D81" w:rsidP="00BE2D81">
            <w:pPr>
              <w:pStyle w:val="a5"/>
              <w:ind w:left="-54" w:firstLine="54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lastRenderedPageBreak/>
              <w:t>И   Безударный гласный в слове зима</w:t>
            </w:r>
          </w:p>
          <w:p w:rsidR="00BE2D81" w:rsidRPr="00A05188" w:rsidRDefault="00BE2D81" w:rsidP="00BE2D81">
            <w:pPr>
              <w:pStyle w:val="a5"/>
              <w:ind w:left="-65" w:firstLine="54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    Парный согласный в слове салют</w:t>
            </w:r>
          </w:p>
          <w:p w:rsidR="00BE2D81" w:rsidRPr="00A05188" w:rsidRDefault="00BE2D81" w:rsidP="00BE2D81">
            <w:pPr>
              <w:pStyle w:val="a5"/>
              <w:ind w:left="-65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Е    Безударный гласный в слове земля</w:t>
            </w:r>
          </w:p>
          <w:p w:rsidR="00BE2D81" w:rsidRPr="00A05188" w:rsidRDefault="00BE2D81" w:rsidP="00BE2D81">
            <w:pPr>
              <w:pStyle w:val="a5"/>
              <w:ind w:left="-65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Л    Непроизносимый согласный в слове солнце</w:t>
            </w:r>
          </w:p>
          <w:p w:rsidR="00BE2D81" w:rsidRPr="00A05188" w:rsidRDefault="00BE2D81" w:rsidP="00BE2D81">
            <w:pPr>
              <w:pStyle w:val="a5"/>
              <w:ind w:left="-65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Ь     Буква не обозначающая звука в слове лень</w:t>
            </w:r>
          </w:p>
          <w:p w:rsidR="00BE2D81" w:rsidRPr="00A05188" w:rsidRDefault="00BE2D81" w:rsidP="00BE2D81">
            <w:pPr>
              <w:pStyle w:val="a5"/>
              <w:ind w:left="-65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Н    Мягкий непарный согласный в сложном слове снегоход</w:t>
            </w:r>
          </w:p>
          <w:p w:rsidR="00BE2D81" w:rsidRPr="00A05188" w:rsidRDefault="00BE2D81" w:rsidP="00BE2D81">
            <w:pPr>
              <w:pStyle w:val="a5"/>
              <w:ind w:left="-65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    Безударный гласный в слове тропинка</w:t>
            </w:r>
          </w:p>
          <w:p w:rsidR="00BE2D81" w:rsidRPr="00A05188" w:rsidRDefault="00BE2D81" w:rsidP="00BE2D81">
            <w:pPr>
              <w:pStyle w:val="a5"/>
              <w:ind w:left="-65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Е    Безударный гласный в слове осень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За горами, за долами,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80" w:hanging="8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За дремучими лесами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80" w:hanging="8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Есть страна удивительная.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80" w:hanging="8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Правит этой страной</w:t>
            </w:r>
          </w:p>
          <w:p w:rsidR="003C3279" w:rsidRPr="00A05188" w:rsidRDefault="00BE2D81" w:rsidP="00BE2D81">
            <w:pPr>
              <w:shd w:val="clear" w:color="auto" w:fill="FFFFFF"/>
              <w:spacing w:before="90" w:after="90"/>
              <w:ind w:left="80" w:hanging="8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ru-RU"/>
              </w:rPr>
              <w:t> </w:t>
            </w:r>
            <w:r w:rsidR="003C3279" w:rsidRPr="00A05188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Слайд 5 </w:t>
            </w:r>
            <w:r w:rsidR="003C3279" w:rsidRPr="00A0518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="003C3279"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Проверка</w:t>
            </w:r>
          </w:p>
          <w:p w:rsidR="003C3279" w:rsidRPr="00A05188" w:rsidRDefault="00BE2D81" w:rsidP="00BE2D81">
            <w:pPr>
              <w:shd w:val="clear" w:color="auto" w:fill="FFFFFF"/>
              <w:spacing w:before="90" w:after="90"/>
              <w:ind w:left="80" w:hanging="8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u w:val="single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u w:val="single"/>
                <w:lang w:eastAsia="ru-RU"/>
              </w:rPr>
              <w:t xml:space="preserve">Существительное.   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80" w:hanging="8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Что это такое?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80" w:hanging="8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Я хочу о нём узнать.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80" w:hanging="8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Кто из вас сейчас, ребята,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80" w:hanging="8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 О  нём может рассказать?</w:t>
            </w:r>
          </w:p>
          <w:p w:rsidR="00BE2D81" w:rsidRPr="00A05188" w:rsidRDefault="00BE2D81" w:rsidP="00BE2D81">
            <w:pPr>
              <w:ind w:left="80" w:hanging="8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Ответы учащихся:</w:t>
            </w:r>
          </w:p>
          <w:p w:rsidR="00245CD1" w:rsidRPr="00A05188" w:rsidRDefault="009D4DEE" w:rsidP="00BE2D81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Слайд 6</w:t>
            </w:r>
          </w:p>
          <w:p w:rsidR="00245CD1" w:rsidRPr="00A05188" w:rsidRDefault="00245CD1" w:rsidP="00BE2D81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45CD1" w:rsidRPr="00A05188" w:rsidRDefault="00245CD1" w:rsidP="00BE2D81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45CD1" w:rsidRPr="00A05188" w:rsidRDefault="00245CD1" w:rsidP="00BE2D81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45CD1" w:rsidRPr="00A05188" w:rsidRDefault="00245CD1" w:rsidP="00BE2D81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45CD1" w:rsidRPr="00A05188" w:rsidRDefault="00245CD1" w:rsidP="00BE2D81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45CD1" w:rsidRPr="00A05188" w:rsidRDefault="00245CD1" w:rsidP="00BE2D81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45CD1" w:rsidRPr="00A05188" w:rsidRDefault="00245CD1" w:rsidP="00BE2D81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45CD1" w:rsidRPr="00A05188" w:rsidRDefault="00245CD1" w:rsidP="00BE2D81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BE2D81" w:rsidRPr="00A05188" w:rsidRDefault="009D4DEE" w:rsidP="00BE2D81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Слайд 7</w:t>
            </w:r>
            <w:r w:rsidR="00245CD1" w:rsidRPr="00A05188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</w:t>
            </w:r>
            <w:r w:rsidR="00245CD1"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Проверка</w:t>
            </w:r>
          </w:p>
          <w:p w:rsidR="00245CD1" w:rsidRPr="00A05188" w:rsidRDefault="00245CD1" w:rsidP="00BE2D81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45CD1" w:rsidRPr="00A05188" w:rsidRDefault="00245CD1" w:rsidP="00BE2D81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Говорят,  оно умеет,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Если надо изменяться,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Может, вы расскажете?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На своих примерах нам это покажете?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Д: олень                                                 листья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1)Изменяются по числам                   2) изменяются по вопросам</w:t>
            </w:r>
          </w:p>
          <w:p w:rsidR="00C410C4" w:rsidRPr="00A05188" w:rsidRDefault="00C410C4" w:rsidP="00BE2D81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Расскажите о функции мягкого 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lastRenderedPageBreak/>
              <w:t>знака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1-Показатель мягкости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2-Разделительный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    А теперь давайте с вами 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         Поиграем со словами.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         Говорят, у них есть Род.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         Каждый нам их назовёт.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         В руки 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u w:val="single"/>
                <w:lang w:eastAsia="ru-RU"/>
              </w:rPr>
              <w:t xml:space="preserve">карточки 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возьмите,</w:t>
            </w:r>
          </w:p>
          <w:p w:rsidR="00BE2D81" w:rsidRPr="00A05188" w:rsidRDefault="00BE2D81" w:rsidP="00BE2D8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         Нужный род нам покажите.</w:t>
            </w:r>
          </w:p>
          <w:p w:rsidR="00BE2D81" w:rsidRPr="00A05188" w:rsidRDefault="00BE2D81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</w:tc>
        <w:tc>
          <w:tcPr>
            <w:tcW w:w="2735" w:type="dxa"/>
          </w:tcPr>
          <w:p w:rsidR="00BE2D81" w:rsidRPr="00A05188" w:rsidRDefault="00BE2D81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C410C4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существительное</w:t>
            </w: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245CD1" w:rsidRPr="00A05188" w:rsidRDefault="00245CD1" w:rsidP="00245CD1">
            <w:pPr>
              <w:spacing w:before="90" w:after="90"/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245CD1" w:rsidRPr="00A05188" w:rsidRDefault="00245CD1" w:rsidP="00245CD1">
            <w:pPr>
              <w:spacing w:before="90" w:after="90"/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245CD1" w:rsidRPr="00A05188" w:rsidRDefault="00245CD1" w:rsidP="00245CD1">
            <w:pPr>
              <w:spacing w:before="90" w:after="90"/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245CD1" w:rsidRPr="00A05188" w:rsidRDefault="00245CD1" w:rsidP="00245CD1">
            <w:pPr>
              <w:spacing w:before="90" w:after="90"/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  <w:t>Ответы учащихся:</w:t>
            </w:r>
          </w:p>
          <w:p w:rsidR="00245CD1" w:rsidRPr="00A05188" w:rsidRDefault="00245CD1" w:rsidP="00245CD1">
            <w:pPr>
              <w:spacing w:before="90" w:after="90"/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  <w:t>Часть речи</w:t>
            </w:r>
          </w:p>
          <w:p w:rsidR="00245CD1" w:rsidRPr="00A05188" w:rsidRDefault="00245CD1" w:rsidP="00245CD1">
            <w:pPr>
              <w:spacing w:before="90" w:after="90"/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  <w:t>Обозначает предмет</w:t>
            </w:r>
          </w:p>
          <w:p w:rsidR="00245CD1" w:rsidRPr="00A05188" w:rsidRDefault="00245CD1" w:rsidP="00245CD1">
            <w:pPr>
              <w:spacing w:before="90" w:after="90"/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  <w:t>Отвечает на вопросы кто? Что?</w:t>
            </w:r>
          </w:p>
          <w:p w:rsidR="00245CD1" w:rsidRPr="00A05188" w:rsidRDefault="00245CD1" w:rsidP="00245CD1">
            <w:pPr>
              <w:spacing w:before="90" w:after="90"/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  <w:t>Бывает собственное и нарицательное</w:t>
            </w:r>
          </w:p>
          <w:p w:rsidR="00245CD1" w:rsidRPr="00A05188" w:rsidRDefault="00245CD1" w:rsidP="00245CD1">
            <w:pPr>
              <w:spacing w:before="90" w:after="90"/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  <w:t>Бывает одушевленное и неодушевленное</w:t>
            </w:r>
          </w:p>
          <w:p w:rsidR="00195B4A" w:rsidRPr="00A05188" w:rsidRDefault="00245CD1" w:rsidP="00245CD1">
            <w:pPr>
              <w:spacing w:before="90" w:after="90"/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4"/>
                <w:szCs w:val="24"/>
                <w:lang w:eastAsia="ru-RU"/>
              </w:rPr>
              <w:t>Бывает м.р., ж.р., с.р., 1,2,3 скл.</w:t>
            </w: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245CD1" w:rsidRPr="00A05188" w:rsidRDefault="00245CD1" w:rsidP="00195B4A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95B4A" w:rsidRPr="00A05188" w:rsidRDefault="00195B4A" w:rsidP="00195B4A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1 ученик у доски                               2 ученика работают в паре (1- вопрос, 2- ответ)</w:t>
            </w:r>
          </w:p>
          <w:p w:rsidR="00195B4A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BE2D81" w:rsidRPr="00A05188" w:rsidRDefault="00BE2D81" w:rsidP="00BE2D81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lastRenderedPageBreak/>
              <w:t>Уметь проводить   сравнение по заданным критериям</w:t>
            </w:r>
          </w:p>
          <w:p w:rsidR="00BE2D81" w:rsidRPr="00A05188" w:rsidRDefault="00BE2D81" w:rsidP="00BE2D81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(Познавательные УУД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).</w:t>
            </w:r>
          </w:p>
          <w:p w:rsidR="00BE2D81" w:rsidRPr="00A05188" w:rsidRDefault="00BE2D81" w:rsidP="00BE2D81">
            <w:pPr>
              <w:spacing w:line="0" w:lineRule="atLeast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Уметь оформлять свои мысли в устной форме</w:t>
            </w:r>
          </w:p>
          <w:p w:rsidR="00BE2D81" w:rsidRPr="00A05188" w:rsidRDefault="00BE2D8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(Коммуникативные УУД).</w:t>
            </w: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1-оценка</w:t>
            </w: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2 – оценка</w:t>
            </w:r>
          </w:p>
          <w:p w:rsidR="00245CD1" w:rsidRPr="00A05188" w:rsidRDefault="00245CD1" w:rsidP="00BE2D81">
            <w:pPr>
              <w:spacing w:line="0" w:lineRule="atLeast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3 - оценка</w:t>
            </w:r>
          </w:p>
        </w:tc>
      </w:tr>
      <w:tr w:rsidR="00A05188" w:rsidRPr="00A05188" w:rsidTr="005522EE">
        <w:tc>
          <w:tcPr>
            <w:tcW w:w="1951" w:type="dxa"/>
          </w:tcPr>
          <w:p w:rsidR="00BE2D81" w:rsidRPr="00A05188" w:rsidRDefault="00BE2D81" w:rsidP="00C410C4">
            <w:pP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  <w:lastRenderedPageBreak/>
              <w:t>III. Постановка проблемы.</w:t>
            </w:r>
          </w:p>
          <w:p w:rsidR="00BE2D81" w:rsidRPr="00A05188" w:rsidRDefault="00BE2D81" w:rsidP="00C410C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Цели: обсуждение затруднения</w:t>
            </w:r>
          </w:p>
        </w:tc>
        <w:tc>
          <w:tcPr>
            <w:tcW w:w="3786" w:type="dxa"/>
          </w:tcPr>
          <w:p w:rsidR="00BE2D81" w:rsidRPr="00A05188" w:rsidRDefault="00BE2D81" w:rsidP="00245CD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Вы о жителях страны многое узнали</w:t>
            </w:r>
          </w:p>
          <w:p w:rsidR="00BE2D81" w:rsidRPr="00A05188" w:rsidRDefault="00BE2D81" w:rsidP="00245CD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       И сегодня на уроке дружно отвечали.</w:t>
            </w:r>
          </w:p>
          <w:p w:rsidR="00BE2D81" w:rsidRPr="00A05188" w:rsidRDefault="00BE2D81" w:rsidP="00245CD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       Но в стране волшебной этой</w:t>
            </w:r>
          </w:p>
          <w:p w:rsidR="00BE2D81" w:rsidRPr="00A05188" w:rsidRDefault="00BE2D81" w:rsidP="00245CD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       Есть ещё один секрет.</w:t>
            </w:r>
          </w:p>
          <w:p w:rsidR="00BE2D81" w:rsidRPr="00A05188" w:rsidRDefault="00BE2D81" w:rsidP="00245CD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       Заключается он в чём, </w:t>
            </w:r>
          </w:p>
          <w:p w:rsidR="00BE2D81" w:rsidRPr="00A05188" w:rsidRDefault="00BE2D81" w:rsidP="00245CD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       Дайте ясный мне ответ.</w:t>
            </w:r>
          </w:p>
          <w:p w:rsidR="009D4DEE" w:rsidRPr="00A05188" w:rsidRDefault="009D4DEE" w:rsidP="00245CD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Слайд 8</w:t>
            </w:r>
          </w:p>
          <w:p w:rsidR="00245CD1" w:rsidRPr="00A05188" w:rsidRDefault="00BE2D81" w:rsidP="00245CD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Вопрос-шутка с.22 </w:t>
            </w:r>
          </w:p>
          <w:p w:rsidR="00BE2D81" w:rsidRPr="00A05188" w:rsidRDefault="00BE2D81" w:rsidP="00245CD1">
            <w:pPr>
              <w:shd w:val="clear" w:color="auto" w:fill="FFFFFF"/>
              <w:spacing w:before="90" w:after="90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Чем заканчивается день и ночь?</w:t>
            </w:r>
          </w:p>
          <w:p w:rsidR="009D4DEE" w:rsidRPr="00A05188" w:rsidRDefault="009D4DEE" w:rsidP="00245CD1">
            <w:pPr>
              <w:spacing w:beforeAutospacing="1" w:after="100" w:afterAutospacing="1"/>
              <w:ind w:left="-65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Слайд 9</w:t>
            </w:r>
          </w:p>
          <w:p w:rsidR="00BE2D81" w:rsidRPr="00A05188" w:rsidRDefault="00BE2D81" w:rsidP="00245CD1">
            <w:pPr>
              <w:spacing w:beforeAutospacing="1" w:after="100" w:afterAutospacing="1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Мягкий знак - хитрый знак.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  <w:t>Не сказать его никак.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br/>
              <w:t>Он не произносится,</w:t>
            </w:r>
          </w:p>
          <w:p w:rsidR="00BE2D81" w:rsidRPr="00A05188" w:rsidRDefault="00BE2D81" w:rsidP="00245CD1">
            <w:pPr>
              <w:spacing w:beforeAutospacing="1" w:after="100" w:afterAutospacing="1"/>
              <w:ind w:left="-65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Но в слово часто просится.</w:t>
            </w:r>
          </w:p>
          <w:p w:rsidR="009D4DEE" w:rsidRPr="00A05188" w:rsidRDefault="009D4DEE" w:rsidP="00245CD1">
            <w:pPr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eastAsia="ru-RU"/>
              </w:rPr>
              <w:t>Слайд 10</w:t>
            </w:r>
          </w:p>
          <w:p w:rsidR="00195B4A" w:rsidRPr="00A05188" w:rsidRDefault="00195B4A" w:rsidP="00245CD1">
            <w:pPr>
              <w:ind w:left="142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В русском языке мягкий знак употребляется в трёх случаях. Первые два мы сейчас повторили: для обозначения мягкости согласного и как разделительный. Это “фонемные” правила, так как в данных случаях фонемы (звуки) повелевают буквой “ь”.</w:t>
            </w:r>
          </w:p>
          <w:p w:rsidR="00195B4A" w:rsidRPr="00A05188" w:rsidRDefault="00195B4A" w:rsidP="00245CD1">
            <w:pPr>
              <w:ind w:left="142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Что за третий случай употребления “ь”? Сегодня вы постараетесь сами ответить на этот вопрос.</w:t>
            </w:r>
          </w:p>
          <w:p w:rsidR="00BE2D81" w:rsidRPr="00A05188" w:rsidRDefault="00BE2D81" w:rsidP="00245CD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</w:tc>
        <w:tc>
          <w:tcPr>
            <w:tcW w:w="2735" w:type="dxa"/>
          </w:tcPr>
          <w:p w:rsidR="00BE2D81" w:rsidRPr="00A05188" w:rsidRDefault="00BE2D81" w:rsidP="00245CD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BE2D81" w:rsidRPr="00A05188" w:rsidRDefault="00BE2D81" w:rsidP="00A310AD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Уметь оформлять свои мысли в устной форме, слушать и понимать речь других</w:t>
            </w:r>
          </w:p>
          <w:p w:rsidR="00BE2D81" w:rsidRPr="00A05188" w:rsidRDefault="00BE2D81" w:rsidP="00A310AD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(Коммуникативные УУД).</w:t>
            </w:r>
          </w:p>
          <w:p w:rsidR="00BE2D81" w:rsidRPr="00A05188" w:rsidRDefault="00BE2D81" w:rsidP="00A310A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Уметь определять и формулировать цель на уроке с помощью учителя (</w:t>
            </w: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Регулятивные УУД).</w:t>
            </w:r>
          </w:p>
        </w:tc>
      </w:tr>
      <w:tr w:rsidR="00A05188" w:rsidRPr="00A05188" w:rsidTr="005522EE">
        <w:tc>
          <w:tcPr>
            <w:tcW w:w="1951" w:type="dxa"/>
          </w:tcPr>
          <w:p w:rsidR="00195B4A" w:rsidRPr="00A05188" w:rsidRDefault="00195B4A" w:rsidP="00C410C4">
            <w:pP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  <w:t>IV. Совместное открытие нового знания</w:t>
            </w:r>
          </w:p>
          <w:p w:rsidR="00195B4A" w:rsidRPr="00A05188" w:rsidRDefault="00195B4A" w:rsidP="00C410C4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u w:val="single"/>
                <w:lang w:eastAsia="ru-RU"/>
              </w:rPr>
              <w:lastRenderedPageBreak/>
              <w:t>Цель:</w:t>
            </w:r>
          </w:p>
          <w:p w:rsidR="00BE2D81" w:rsidRPr="00A05188" w:rsidRDefault="00195B4A" w:rsidP="00C410C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- устранение возникшего затруднения;</w:t>
            </w:r>
          </w:p>
        </w:tc>
        <w:tc>
          <w:tcPr>
            <w:tcW w:w="3786" w:type="dxa"/>
          </w:tcPr>
          <w:p w:rsidR="00245CD1" w:rsidRPr="00A05188" w:rsidRDefault="00195B4A" w:rsidP="00245CD1">
            <w:pPr>
              <w:spacing w:line="360" w:lineRule="auto"/>
              <w:ind w:left="142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lastRenderedPageBreak/>
              <w:t>С.22 №318</w:t>
            </w:r>
          </w:p>
          <w:p w:rsidR="00ED33C3" w:rsidRPr="00A05188" w:rsidRDefault="00ED33C3" w:rsidP="00ED33C3">
            <w:pPr>
              <w:spacing w:line="360" w:lineRule="auto"/>
              <w:ind w:left="142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Сирень, </w:t>
            </w: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u w:val="single"/>
                <w:lang w:eastAsia="ru-RU"/>
              </w:rPr>
              <w:t>подъезд</w:t>
            </w: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, конь.</w:t>
            </w:r>
          </w:p>
          <w:p w:rsidR="00ED33C3" w:rsidRPr="00A05188" w:rsidRDefault="00ED33C3" w:rsidP="00ED33C3">
            <w:pPr>
              <w:spacing w:line="360" w:lineRule="auto"/>
              <w:ind w:left="142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u w:val="single"/>
                <w:lang w:eastAsia="ru-RU"/>
              </w:rPr>
              <w:lastRenderedPageBreak/>
              <w:t>Олень,</w:t>
            </w: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 вьюга, муравьи.</w:t>
            </w:r>
          </w:p>
          <w:p w:rsidR="00ED33C3" w:rsidRPr="00A05188" w:rsidRDefault="00ED33C3" w:rsidP="00ED33C3">
            <w:pPr>
              <w:spacing w:line="360" w:lineRule="auto"/>
              <w:ind w:left="142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Кирпич, </w:t>
            </w: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u w:val="single"/>
                <w:lang w:eastAsia="ru-RU"/>
              </w:rPr>
              <w:t>дочь,</w:t>
            </w: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 грач.</w:t>
            </w:r>
          </w:p>
          <w:p w:rsidR="00ED33C3" w:rsidRPr="00A05188" w:rsidRDefault="00ED33C3" w:rsidP="00ED33C3">
            <w:pPr>
              <w:spacing w:line="360" w:lineRule="auto"/>
              <w:ind w:left="142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u w:val="single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Молодежь, рожь, </w:t>
            </w: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u w:val="single"/>
                <w:lang w:eastAsia="ru-RU"/>
              </w:rPr>
              <w:t>морж.</w:t>
            </w:r>
          </w:p>
          <w:p w:rsidR="00ED33C3" w:rsidRPr="00A05188" w:rsidRDefault="00ED33C3" w:rsidP="00C410C4">
            <w:pPr>
              <w:rPr>
                <w:rFonts w:ascii="Times New Roman" w:hAnsi="Times New Roman" w:cs="Times New Roman"/>
                <w:i/>
                <w:color w:val="0F243E" w:themeColor="text2" w:themeShade="80"/>
                <w:sz w:val="20"/>
                <w:szCs w:val="20"/>
              </w:rPr>
            </w:pPr>
            <w:r w:rsidRPr="00A05188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(</w:t>
            </w:r>
            <w:r w:rsidRPr="00A05188">
              <w:rPr>
                <w:rFonts w:ascii="Times New Roman" w:hAnsi="Times New Roman" w:cs="Times New Roman"/>
                <w:i/>
                <w:color w:val="0F243E" w:themeColor="text2" w:themeShade="80"/>
                <w:sz w:val="20"/>
                <w:szCs w:val="20"/>
              </w:rPr>
              <w:t>учитель заранее выписал слова на доску, 1 ученик зачеркивает слово в каждой строке)</w:t>
            </w:r>
          </w:p>
          <w:p w:rsidR="00ED33C3" w:rsidRPr="00A05188" w:rsidRDefault="00ED33C3" w:rsidP="00ED33C3">
            <w:pPr>
              <w:spacing w:line="360" w:lineRule="auto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Какие случаи правописания ь здесь представлены?</w:t>
            </w:r>
          </w:p>
          <w:p w:rsidR="00ED33C3" w:rsidRPr="00A05188" w:rsidRDefault="00ED33C3" w:rsidP="00ED33C3">
            <w:pPr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Выпишите буквы согласных , на которые заканчиваются слова в 3 и 4 строчках.</w:t>
            </w:r>
          </w:p>
          <w:p w:rsidR="00ED33C3" w:rsidRPr="00A05188" w:rsidRDefault="00ED33C3" w:rsidP="00ED33C3">
            <w:pPr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Проверим: ж  ч, продолжите цепочку щ ш</w:t>
            </w:r>
          </w:p>
          <w:p w:rsidR="009D4DEE" w:rsidRPr="00A05188" w:rsidRDefault="009D4DEE" w:rsidP="00ED33C3">
            <w:pPr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Дайте им характеристику</w:t>
            </w:r>
          </w:p>
          <w:p w:rsidR="00ED33C3" w:rsidRPr="00A05188" w:rsidRDefault="00ED33C3" w:rsidP="00ED33C3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Проверка  </w:t>
            </w:r>
            <w:r w:rsidR="009D4DEE" w:rsidRPr="00A05188">
              <w:rPr>
                <w:rFonts w:ascii="Times New Roman" w:eastAsia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eastAsia="ru-RU"/>
              </w:rPr>
              <w:t>Слайд  11</w:t>
            </w:r>
          </w:p>
          <w:p w:rsidR="00BE2D81" w:rsidRPr="00A05188" w:rsidRDefault="00ED33C3" w:rsidP="00ED33C3">
            <w:pPr>
              <w:spacing w:line="36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noProof/>
                <w:color w:val="0F243E" w:themeColor="text2" w:themeShade="80"/>
                <w:sz w:val="24"/>
                <w:szCs w:val="24"/>
                <w:lang w:eastAsia="ru-RU"/>
              </w:rPr>
              <w:drawing>
                <wp:inline distT="0" distB="0" distL="0" distR="0" wp14:anchorId="63B4681F" wp14:editId="1B0B5E2E">
                  <wp:extent cx="877330" cy="407773"/>
                  <wp:effectExtent l="0" t="0" r="0" b="0"/>
                  <wp:docPr id="1" name="Рисунок 1" descr="http://www.distedu.ru/mirror/_nach/archive.1september.ru/nsc/1997/no32_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distedu.ru/mirror/_nach/archive.1september.ru/nsc/1997/no32_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878" cy="41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4DEE" w:rsidRPr="00A05188" w:rsidRDefault="009D4DEE" w:rsidP="00ED33C3">
            <w:pPr>
              <w:spacing w:line="36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Определите род существительных</w:t>
            </w:r>
          </w:p>
          <w:p w:rsidR="009D4DEE" w:rsidRPr="00A05188" w:rsidRDefault="009D4DEE" w:rsidP="00ED33C3">
            <w:pPr>
              <w:spacing w:line="36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Что заметили?</w:t>
            </w:r>
          </w:p>
        </w:tc>
        <w:tc>
          <w:tcPr>
            <w:tcW w:w="2735" w:type="dxa"/>
          </w:tcPr>
          <w:p w:rsidR="00BE2D81" w:rsidRPr="00A05188" w:rsidRDefault="00ED33C3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lastRenderedPageBreak/>
              <w:t>Чтение задания</w:t>
            </w:r>
          </w:p>
          <w:p w:rsidR="00ED33C3" w:rsidRPr="00A05188" w:rsidRDefault="00ED33C3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ED33C3" w:rsidRPr="00A05188" w:rsidRDefault="00ED33C3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ED33C3" w:rsidRPr="00A05188" w:rsidRDefault="00ED33C3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ED33C3" w:rsidRPr="00A05188" w:rsidRDefault="00ED33C3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ED33C3" w:rsidRPr="00A05188" w:rsidRDefault="00ED33C3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ED33C3" w:rsidRPr="00A05188" w:rsidRDefault="00ED33C3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ED33C3" w:rsidRPr="00A05188" w:rsidRDefault="00ED33C3" w:rsidP="00ED33C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  <w:t>показывает мягкость согласного</w:t>
            </w:r>
            <w:r w:rsidR="009D4DEE" w:rsidRPr="00A05188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, </w:t>
            </w:r>
            <w:r w:rsidRPr="00A05188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разделяет гласный и согласный) </w:t>
            </w:r>
          </w:p>
          <w:p w:rsidR="00ED33C3" w:rsidRPr="00A05188" w:rsidRDefault="00ED33C3" w:rsidP="00ED33C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ED33C3" w:rsidRPr="00A05188" w:rsidRDefault="00ED33C3" w:rsidP="00ED33C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ED33C3" w:rsidRPr="00A05188" w:rsidRDefault="00ED33C3" w:rsidP="00ED33C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ED33C3" w:rsidRPr="00A05188" w:rsidRDefault="00ED33C3" w:rsidP="00ED33C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ED33C3" w:rsidRPr="00A05188" w:rsidRDefault="00ED33C3" w:rsidP="00ED33C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ED33C3" w:rsidRPr="00A05188" w:rsidRDefault="00ED33C3" w:rsidP="00ED33C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ED33C3" w:rsidRPr="00A05188" w:rsidRDefault="00ED33C3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(согл., шипящие, ч щ всегда мягкие, ж ш всегда твердые)</w:t>
            </w:r>
          </w:p>
          <w:p w:rsidR="00ED33C3" w:rsidRPr="00A05188" w:rsidRDefault="00ED33C3" w:rsidP="00ED33C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ED33C3" w:rsidRPr="00A05188" w:rsidRDefault="009D4DEE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В ж.р. после шипящих пишется ь знак.</w:t>
            </w:r>
          </w:p>
        </w:tc>
        <w:tc>
          <w:tcPr>
            <w:tcW w:w="1950" w:type="dxa"/>
          </w:tcPr>
          <w:p w:rsidR="00ED33C3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lastRenderedPageBreak/>
              <w:t xml:space="preserve">Уметь оформлять свои мысли в устной форме, слушать и понимать 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lastRenderedPageBreak/>
              <w:t xml:space="preserve">речь других </w:t>
            </w:r>
          </w:p>
          <w:p w:rsidR="00BE2D81" w:rsidRPr="00A05188" w:rsidRDefault="00195B4A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(Коммуникативные УУД</w:t>
            </w:r>
            <w:r w:rsidR="00ED33C3"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)</w:t>
            </w:r>
          </w:p>
        </w:tc>
      </w:tr>
      <w:tr w:rsidR="00A05188" w:rsidRPr="00A05188" w:rsidTr="005522EE">
        <w:trPr>
          <w:trHeight w:val="5877"/>
        </w:trPr>
        <w:tc>
          <w:tcPr>
            <w:tcW w:w="1951" w:type="dxa"/>
          </w:tcPr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  <w:lastRenderedPageBreak/>
              <w:t>V. Первичное закрепление</w:t>
            </w: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u w:val="single"/>
                <w:lang w:eastAsia="ru-RU"/>
              </w:rPr>
              <w:t>Цель:</w:t>
            </w: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- Проговаривание нового знания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.</w:t>
            </w: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087751" w:rsidRPr="00A05188" w:rsidRDefault="00087751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087751" w:rsidRPr="00A05188" w:rsidRDefault="00087751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087751" w:rsidRPr="00A05188" w:rsidRDefault="00087751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087751" w:rsidRPr="00A05188" w:rsidRDefault="00087751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087751" w:rsidRPr="00A05188" w:rsidRDefault="00087751" w:rsidP="00ED33C3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  <w:t>VI.</w:t>
            </w:r>
            <w:r w:rsidRPr="00A05188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ru-RU"/>
              </w:rPr>
              <w:t> Самостоятельная работа.</w:t>
            </w:r>
          </w:p>
          <w:p w:rsidR="00C410C4" w:rsidRPr="00A05188" w:rsidRDefault="00C410C4" w:rsidP="00ED33C3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Цель:</w:t>
            </w:r>
          </w:p>
          <w:p w:rsidR="00C410C4" w:rsidRPr="00A05188" w:rsidRDefault="00C410C4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-каждый должен для себя сделать вывод о том, что он уже умеет</w:t>
            </w: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ED33C3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eastAsia="ru-RU"/>
              </w:rPr>
              <w:t>VII. Рефлексия учебной деятельности на уроке</w:t>
            </w: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4"/>
                <w:szCs w:val="24"/>
                <w:lang w:eastAsia="ru-RU"/>
              </w:rPr>
              <w:t>.</w:t>
            </w:r>
          </w:p>
          <w:p w:rsidR="009E546C" w:rsidRPr="009E546C" w:rsidRDefault="009E546C" w:rsidP="001C0E40">
            <w:pPr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0"/>
                <w:szCs w:val="20"/>
                <w:u w:val="single"/>
                <w:lang w:eastAsia="ru-RU"/>
              </w:rPr>
            </w:pPr>
            <w:r w:rsidRPr="009E546C">
              <w:rPr>
                <w:rFonts w:ascii="Times New Roman" w:eastAsia="Times New Roman" w:hAnsi="Times New Roman" w:cs="Times New Roman"/>
                <w:b/>
                <w:color w:val="7030A0"/>
                <w:sz w:val="20"/>
                <w:szCs w:val="20"/>
                <w:u w:val="single"/>
                <w:lang w:eastAsia="ru-RU"/>
              </w:rPr>
              <w:t>Слайд 20</w:t>
            </w: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u w:val="single"/>
                <w:lang w:eastAsia="ru-RU"/>
              </w:rPr>
              <w:t>Цели:</w:t>
            </w:r>
          </w:p>
          <w:p w:rsidR="001C0E40" w:rsidRPr="00A05188" w:rsidRDefault="001C0E40" w:rsidP="001C0E40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- зафиксировать новое содержание урока;</w:t>
            </w:r>
          </w:p>
          <w:p w:rsidR="001C0E40" w:rsidRPr="00A05188" w:rsidRDefault="001C0E40" w:rsidP="001C0E40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-</w:t>
            </w:r>
            <w:r w:rsidRPr="00A0518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 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организовать рефлексию и самооценку учениками собственной учебной деятельности.</w:t>
            </w:r>
          </w:p>
        </w:tc>
        <w:tc>
          <w:tcPr>
            <w:tcW w:w="3786" w:type="dxa"/>
          </w:tcPr>
          <w:p w:rsidR="00C410C4" w:rsidRPr="00A05188" w:rsidRDefault="00C410C4" w:rsidP="00ED33C3">
            <w:pPr>
              <w:tabs>
                <w:tab w:val="num" w:pos="600"/>
              </w:tabs>
              <w:spacing w:line="360" w:lineRule="auto"/>
              <w:ind w:firstLine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lastRenderedPageBreak/>
              <w:t>Инсценировка с.22 упр. 319</w:t>
            </w:r>
          </w:p>
          <w:p w:rsidR="00C410C4" w:rsidRPr="00A05188" w:rsidRDefault="00C410C4" w:rsidP="009D4DEE">
            <w:pPr>
              <w:tabs>
                <w:tab w:val="num" w:pos="600"/>
              </w:tabs>
              <w:ind w:firstLine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Сделай предварительный вывод о написании мягкого знака после шипящих в именах существительных. В чем ошиблась Оля?</w:t>
            </w:r>
          </w:p>
          <w:p w:rsidR="008133E2" w:rsidRPr="00A05188" w:rsidRDefault="008133E2" w:rsidP="009D4DEE">
            <w:pPr>
              <w:tabs>
                <w:tab w:val="num" w:pos="600"/>
              </w:tabs>
              <w:ind w:firstLine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(в м.р. после шипящих ь знак не пишется</w:t>
            </w:r>
          </w:p>
          <w:p w:rsidR="00C410C4" w:rsidRPr="00A05188" w:rsidRDefault="00C410C4" w:rsidP="00ED33C3">
            <w:pPr>
              <w:tabs>
                <w:tab w:val="num" w:pos="600"/>
              </w:tabs>
              <w:spacing w:line="360" w:lineRule="auto"/>
              <w:ind w:firstLine="41"/>
              <w:jc w:val="both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Выписать все имена существительные, заканчивающиеся на буквы шипящих согласных. Определи форму числа и род.</w:t>
            </w:r>
          </w:p>
          <w:p w:rsidR="00087751" w:rsidRPr="00A05188" w:rsidRDefault="00087751" w:rsidP="00ED33C3">
            <w:pPr>
              <w:tabs>
                <w:tab w:val="num" w:pos="600"/>
              </w:tabs>
              <w:spacing w:line="360" w:lineRule="auto"/>
              <w:ind w:firstLine="41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eastAsia="ru-RU"/>
              </w:rPr>
              <w:t>Слайд 12</w:t>
            </w:r>
          </w:p>
          <w:p w:rsidR="00C410C4" w:rsidRPr="00A05188" w:rsidRDefault="00C410C4" w:rsidP="00ED33C3">
            <w:pPr>
              <w:tabs>
                <w:tab w:val="num" w:pos="600"/>
              </w:tabs>
              <w:spacing w:line="360" w:lineRule="auto"/>
              <w:ind w:firstLine="41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Прочитай первое предложение. В какой еще части речи после шипящих пишется мягкий знак?     </w:t>
            </w:r>
            <w:r w:rsidR="008133E2" w:rsidRPr="00A05188">
              <w:rPr>
                <w:rFonts w:ascii="Times New Roman" w:eastAsia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eastAsia="ru-RU"/>
              </w:rPr>
              <w:t>Слайд 1</w:t>
            </w:r>
            <w:r w:rsidR="00087751" w:rsidRPr="00A05188">
              <w:rPr>
                <w:rFonts w:ascii="Times New Roman" w:eastAsia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eastAsia="ru-RU"/>
              </w:rPr>
              <w:t>3</w:t>
            </w: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noProof/>
                <w:color w:val="0F243E" w:themeColor="text2" w:themeShade="80"/>
                <w:sz w:val="24"/>
                <w:szCs w:val="24"/>
                <w:lang w:eastAsia="ru-RU"/>
              </w:rPr>
              <w:drawing>
                <wp:inline distT="0" distB="0" distL="0" distR="0" wp14:anchorId="1E28DA4A" wp14:editId="204AF89D">
                  <wp:extent cx="370703" cy="439209"/>
                  <wp:effectExtent l="0" t="0" r="0" b="0"/>
                  <wp:docPr id="2" name="Рисунок 2" descr="http://www.distedu.ru/mirror/_nach/archive.1september.ru/nsc/1997/no32_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distedu.ru/mirror/_nach/archive.1september.ru/nsc/1997/no32_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198" cy="44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7751" w:rsidRPr="00A05188" w:rsidRDefault="00087751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Помогите вставить слова в стихотворение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Чтобы знать, как писать,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Надо род определять.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Если женский род, то надо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Мягкий знак употреблять.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lastRenderedPageBreak/>
              <w:t>И тогда мы пишем рожь,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Мышь, печь, сушь и молодежь.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Если род мужской у слова -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Нету знака никакого!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И тогда пиши: калач,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Врач, малыш, гараж и грач!</w:t>
            </w:r>
          </w:p>
          <w:p w:rsidR="00087751" w:rsidRPr="00A05188" w:rsidRDefault="00087751" w:rsidP="00ED33C3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«Корзина идей»</w:t>
            </w:r>
            <w:r w:rsidR="00087751"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 составление алгоритма </w:t>
            </w:r>
          </w:p>
          <w:p w:rsidR="00C410C4" w:rsidRPr="00A05188" w:rsidRDefault="00C410C4" w:rsidP="00ED33C3">
            <w:pPr>
              <w:numPr>
                <w:ilvl w:val="0"/>
                <w:numId w:val="3"/>
              </w:numPr>
              <w:spacing w:line="36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Прочитайте слово. </w:t>
            </w:r>
            <w:r w:rsidRPr="00A05188">
              <w:rPr>
                <w:rFonts w:ascii="Times New Roman" w:eastAsia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eastAsia="ru-RU"/>
              </w:rPr>
              <w:t>Слайд 13,14,15</w:t>
            </w:r>
          </w:p>
          <w:p w:rsidR="00C410C4" w:rsidRPr="00A05188" w:rsidRDefault="00C410C4" w:rsidP="00ED33C3">
            <w:pPr>
              <w:numPr>
                <w:ilvl w:val="0"/>
                <w:numId w:val="3"/>
              </w:numPr>
              <w:spacing w:line="360" w:lineRule="auto"/>
              <w:ind w:left="142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Определите часть речи. </w:t>
            </w:r>
          </w:p>
          <w:p w:rsidR="00C410C4" w:rsidRPr="00A05188" w:rsidRDefault="00C410C4" w:rsidP="00ED33C3">
            <w:pPr>
              <w:numPr>
                <w:ilvl w:val="0"/>
                <w:numId w:val="3"/>
              </w:numPr>
              <w:spacing w:line="360" w:lineRule="auto"/>
              <w:ind w:left="142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Определите род имен существительных. </w:t>
            </w:r>
          </w:p>
          <w:p w:rsidR="00C410C4" w:rsidRPr="00A05188" w:rsidRDefault="00C410C4" w:rsidP="00ED33C3">
            <w:pPr>
              <w:numPr>
                <w:ilvl w:val="0"/>
                <w:numId w:val="3"/>
              </w:numPr>
              <w:spacing w:line="360" w:lineRule="auto"/>
              <w:ind w:left="142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Какие звуки слышатся на конце слова? 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7</w:t>
            </w: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.Тест (самостоятельная работа)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1. Мягкий знак может выполнять: 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а) 3 работы; 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б) 2 работы; 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в) 1 работу. 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2. Мягкий знак, обозначающий мягкость согласного... 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а) пишется  в корне </w:t>
            </w:r>
            <w:r w:rsidR="001C0E40"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 </w:t>
            </w: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слова между двумя согласными или на конце слова; 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б) пишется только на конце слова;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>в) после приставок между согласными;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3. На конце существительных ж. р. после шипящих: 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а) всегда пишется мягкий знак; 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б) не пишется мягкий знак. 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4. На конце существительных м. р. после шипящих: 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а) не пишется мягкий знак; </w:t>
            </w:r>
          </w:p>
          <w:p w:rsidR="00C410C4" w:rsidRPr="00A05188" w:rsidRDefault="00C410C4" w:rsidP="00ED33C3">
            <w:pPr>
              <w:spacing w:line="360" w:lineRule="auto"/>
              <w:ind w:left="41"/>
              <w:textAlignment w:val="top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szCs w:val="24"/>
                <w:lang w:eastAsia="ru-RU"/>
              </w:rPr>
              <w:t xml:space="preserve">б) пишется мягкий знак. </w:t>
            </w:r>
          </w:p>
          <w:p w:rsid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lastRenderedPageBreak/>
              <w:t xml:space="preserve">."Чтение с пометками".  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Слайд 16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- У каждого из вас лежит карточка с текстом. В тексте будет для вас новая информация. Вы можете сделать пометки над словами с ь. Знаком "v" - уже знаком, "+" - это для меня новые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Сегодня на уроке мы повторили роль мягкого знака  в словах.-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Мягкий знак пишется у существительных только ж.р. –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Мягкий знак пишется в существительных после шипящих. –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Мягкий знак после шипящих пишется не только после шипящих в существительных, но и других частей речи. –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Есть правило « Правописание  мягкого знака после шипящих согласных на конце существительных» - 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•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ab/>
              <w:t xml:space="preserve">- Над какими словами вы поставили v? 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•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ab/>
              <w:t xml:space="preserve">- Что для вас явилось новым? </w:t>
            </w:r>
          </w:p>
          <w:p w:rsidR="00C410C4" w:rsidRPr="00A05188" w:rsidRDefault="00C410C4" w:rsidP="00ED33C3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•</w:t>
            </w: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ab/>
              <w:t xml:space="preserve">- Вы узнали, что есть еще группа слов, в которых на конце пишется мягкий знак. </w:t>
            </w:r>
          </w:p>
          <w:p w:rsidR="00C410C4" w:rsidRPr="00A05188" w:rsidRDefault="00630CD6" w:rsidP="00630CD6">
            <w:pPr>
              <w:spacing w:before="90" w:after="9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0518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Дайте характеристику этим звукам</w:t>
            </w:r>
          </w:p>
          <w:p w:rsidR="001C0E40" w:rsidRPr="00A05188" w:rsidRDefault="001C0E40" w:rsidP="00630CD6">
            <w:pPr>
              <w:spacing w:before="90" w:after="9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1C0E40" w:rsidRPr="00A05188" w:rsidRDefault="001C0E40" w:rsidP="00630CD6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</w:tc>
        <w:tc>
          <w:tcPr>
            <w:tcW w:w="2735" w:type="dxa"/>
          </w:tcPr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9D4DEE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Вывод: </w:t>
            </w:r>
            <w:r w:rsidR="008133E2"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3 функции ь знака</w:t>
            </w: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3</w:t>
            </w: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Б</w:t>
            </w: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C410C4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C410C4" w:rsidRPr="00A05188" w:rsidRDefault="00630CD6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Б</w:t>
            </w:r>
          </w:p>
          <w:p w:rsidR="00630CD6" w:rsidRPr="00A05188" w:rsidRDefault="00630CD6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630CD6" w:rsidRPr="00A05188" w:rsidRDefault="00630CD6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630CD6" w:rsidRPr="00A05188" w:rsidRDefault="00630CD6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630CD6" w:rsidRPr="00A05188" w:rsidRDefault="00630CD6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630CD6" w:rsidRPr="00A05188" w:rsidRDefault="00630CD6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630CD6" w:rsidRPr="00A05188" w:rsidRDefault="00630CD6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А</w:t>
            </w:r>
          </w:p>
          <w:p w:rsidR="00630CD6" w:rsidRPr="00A05188" w:rsidRDefault="00630CD6" w:rsidP="00ED33C3">
            <w:pPr>
              <w:spacing w:before="90" w:after="90"/>
              <w:ind w:firstLine="4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Merge w:val="restart"/>
          </w:tcPr>
          <w:p w:rsidR="00087751" w:rsidRPr="00A05188" w:rsidRDefault="00087751" w:rsidP="00087751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087751" w:rsidRPr="00A05188" w:rsidRDefault="00087751" w:rsidP="00087751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Уметь планировать своё действие в соответствии с поставленной задачей (</w:t>
            </w: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Регул.УУД)</w:t>
            </w:r>
          </w:p>
          <w:p w:rsidR="00087751" w:rsidRPr="00A05188" w:rsidRDefault="00087751" w:rsidP="00087751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Способность к самооценке на основе критерия успешности учебной деятельности (</w:t>
            </w: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Личностные УУД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).</w:t>
            </w:r>
          </w:p>
          <w:p w:rsidR="00C410C4" w:rsidRDefault="00087751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Уметь вносить необходимые коррективы в действие после его завершения на основе его оценки и учёта характера сделанных ошибок (</w:t>
            </w:r>
            <w:r w:rsidRPr="00A05188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Регул. УУД</w:t>
            </w:r>
            <w:r w:rsidR="009E546C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 xml:space="preserve"> 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).</w:t>
            </w: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Default="009E546C" w:rsidP="00087751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9E546C" w:rsidRPr="009E546C" w:rsidRDefault="009E546C" w:rsidP="009E546C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9E546C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Уметь оформлять свои мысли в устной форме (</w:t>
            </w:r>
            <w:r w:rsidRPr="009E546C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Коммуникативные УУД</w:t>
            </w:r>
            <w:r w:rsidRPr="009E546C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).</w:t>
            </w:r>
          </w:p>
          <w:p w:rsidR="009E546C" w:rsidRPr="009E546C" w:rsidRDefault="009E546C" w:rsidP="009E546C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9E546C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Уметь оценивать правильность выполнения действия на уровне адекватной ретроспективной оценки (</w:t>
            </w:r>
            <w:r w:rsidRPr="009E546C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Регулят.УУД).</w:t>
            </w:r>
          </w:p>
          <w:p w:rsidR="009E546C" w:rsidRPr="009E546C" w:rsidRDefault="009E546C" w:rsidP="009E546C">
            <w:pPr>
              <w:spacing w:before="90" w:after="90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</w:pPr>
            <w:r w:rsidRPr="009E546C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Способность к самооценке на основе критерия успешности учебной деятельности (</w:t>
            </w:r>
            <w:r w:rsidRPr="009E546C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Личностные УУД</w:t>
            </w:r>
            <w:r w:rsidRPr="009E546C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).</w:t>
            </w:r>
            <w:r w:rsidRPr="00A05188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> </w:t>
            </w:r>
          </w:p>
        </w:tc>
      </w:tr>
      <w:tr w:rsidR="006E5278" w:rsidRPr="00A05188" w:rsidTr="006E5278">
        <w:trPr>
          <w:gridBefore w:val="3"/>
          <w:wBefore w:w="8472" w:type="dxa"/>
          <w:trHeight w:val="28686"/>
        </w:trPr>
        <w:tc>
          <w:tcPr>
            <w:tcW w:w="1950" w:type="dxa"/>
            <w:vMerge/>
            <w:tcBorders>
              <w:left w:val="nil"/>
            </w:tcBorders>
          </w:tcPr>
          <w:p w:rsidR="006E5278" w:rsidRPr="00A05188" w:rsidRDefault="006E5278" w:rsidP="00251B94">
            <w:pPr>
              <w:spacing w:before="90" w:after="9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</w:tc>
      </w:tr>
    </w:tbl>
    <w:p w:rsidR="009B18C0" w:rsidRPr="00A05188" w:rsidRDefault="009B18C0" w:rsidP="0000047E">
      <w:pPr>
        <w:pStyle w:val="a5"/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eastAsia="ru-RU"/>
        </w:rPr>
      </w:pPr>
    </w:p>
    <w:p w:rsidR="00E9749E" w:rsidRPr="00A05188" w:rsidRDefault="00E9749E" w:rsidP="0000047E">
      <w:pPr>
        <w:pStyle w:val="a5"/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00047E" w:rsidRPr="00A05188" w:rsidRDefault="00282A88" w:rsidP="00BE2D8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A05188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eastAsia="ru-RU"/>
        </w:rPr>
        <w:t> </w:t>
      </w:r>
    </w:p>
    <w:p w:rsidR="009D7318" w:rsidRPr="00A05188" w:rsidRDefault="009D7318" w:rsidP="0000047E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eastAsia="ru-RU"/>
        </w:rPr>
      </w:pPr>
    </w:p>
    <w:p w:rsidR="00537DC7" w:rsidRPr="00A05188" w:rsidRDefault="00537DC7" w:rsidP="0000047E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57222" w:rsidRPr="00A05188" w:rsidRDefault="00657222" w:rsidP="0000047E">
      <w:pPr>
        <w:ind w:firstLine="708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26E82" w:rsidRPr="00A05188" w:rsidRDefault="00526E82" w:rsidP="0000047E">
      <w:pPr>
        <w:tabs>
          <w:tab w:val="num" w:pos="600"/>
        </w:tabs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bCs/>
          <w:iCs/>
          <w:color w:val="0F243E" w:themeColor="text2" w:themeShade="80"/>
          <w:sz w:val="24"/>
          <w:szCs w:val="24"/>
          <w:lang w:eastAsia="ru-RU"/>
        </w:rPr>
      </w:pPr>
    </w:p>
    <w:p w:rsidR="00692186" w:rsidRPr="00A05188" w:rsidRDefault="00692186" w:rsidP="00692186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92186" w:rsidRPr="00A05188" w:rsidRDefault="00692186" w:rsidP="00692186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sectPr w:rsidR="00692186" w:rsidRPr="00A05188" w:rsidSect="00902F2E">
      <w:footerReference w:type="default" r:id="rId11"/>
      <w:pgSz w:w="11906" w:h="16838"/>
      <w:pgMar w:top="142" w:right="707" w:bottom="142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68" w:rsidRDefault="00974968" w:rsidP="0000047E">
      <w:pPr>
        <w:spacing w:after="0" w:line="240" w:lineRule="auto"/>
      </w:pPr>
      <w:r>
        <w:separator/>
      </w:r>
    </w:p>
  </w:endnote>
  <w:endnote w:type="continuationSeparator" w:id="0">
    <w:p w:rsidR="00974968" w:rsidRDefault="00974968" w:rsidP="0000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0086935"/>
      <w:docPartObj>
        <w:docPartGallery w:val="Page Numbers (Bottom of Page)"/>
        <w:docPartUnique/>
      </w:docPartObj>
    </w:sdtPr>
    <w:sdtEndPr/>
    <w:sdtContent>
      <w:p w:rsidR="0000047E" w:rsidRDefault="0000047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394">
          <w:rPr>
            <w:noProof/>
          </w:rPr>
          <w:t>4</w:t>
        </w:r>
        <w:r>
          <w:fldChar w:fldCharType="end"/>
        </w:r>
      </w:p>
    </w:sdtContent>
  </w:sdt>
  <w:p w:rsidR="0000047E" w:rsidRDefault="0000047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68" w:rsidRDefault="00974968" w:rsidP="0000047E">
      <w:pPr>
        <w:spacing w:after="0" w:line="240" w:lineRule="auto"/>
      </w:pPr>
      <w:r>
        <w:separator/>
      </w:r>
    </w:p>
  </w:footnote>
  <w:footnote w:type="continuationSeparator" w:id="0">
    <w:p w:rsidR="00974968" w:rsidRDefault="00974968" w:rsidP="00000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A2848"/>
    <w:multiLevelType w:val="hybridMultilevel"/>
    <w:tmpl w:val="250A3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C548A"/>
    <w:multiLevelType w:val="multilevel"/>
    <w:tmpl w:val="0896BF8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70E002B9"/>
    <w:multiLevelType w:val="hybridMultilevel"/>
    <w:tmpl w:val="250A3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E7507"/>
    <w:multiLevelType w:val="multilevel"/>
    <w:tmpl w:val="9F200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0B5"/>
    <w:rsid w:val="0000047E"/>
    <w:rsid w:val="0000586C"/>
    <w:rsid w:val="00087751"/>
    <w:rsid w:val="000D30B5"/>
    <w:rsid w:val="00195B4A"/>
    <w:rsid w:val="001C0E40"/>
    <w:rsid w:val="001C31A1"/>
    <w:rsid w:val="001C4BDF"/>
    <w:rsid w:val="001C6394"/>
    <w:rsid w:val="00213C29"/>
    <w:rsid w:val="00245CD1"/>
    <w:rsid w:val="00251B94"/>
    <w:rsid w:val="00282A88"/>
    <w:rsid w:val="003017E4"/>
    <w:rsid w:val="00370545"/>
    <w:rsid w:val="003869EC"/>
    <w:rsid w:val="003A6270"/>
    <w:rsid w:val="003B2480"/>
    <w:rsid w:val="003C3279"/>
    <w:rsid w:val="003E5520"/>
    <w:rsid w:val="00526E82"/>
    <w:rsid w:val="00537DC7"/>
    <w:rsid w:val="005522EE"/>
    <w:rsid w:val="005B770B"/>
    <w:rsid w:val="00630CD6"/>
    <w:rsid w:val="00637C0C"/>
    <w:rsid w:val="00657222"/>
    <w:rsid w:val="006767F1"/>
    <w:rsid w:val="00692186"/>
    <w:rsid w:val="006E5278"/>
    <w:rsid w:val="006F07E1"/>
    <w:rsid w:val="00785DEE"/>
    <w:rsid w:val="008133E2"/>
    <w:rsid w:val="008529DF"/>
    <w:rsid w:val="008A6EB0"/>
    <w:rsid w:val="008D5AD0"/>
    <w:rsid w:val="00902F2E"/>
    <w:rsid w:val="0095456C"/>
    <w:rsid w:val="00974968"/>
    <w:rsid w:val="009B18C0"/>
    <w:rsid w:val="009D4DEE"/>
    <w:rsid w:val="009D7318"/>
    <w:rsid w:val="009E546C"/>
    <w:rsid w:val="00A05188"/>
    <w:rsid w:val="00A551F4"/>
    <w:rsid w:val="00A77CA9"/>
    <w:rsid w:val="00AA7277"/>
    <w:rsid w:val="00AC142D"/>
    <w:rsid w:val="00AE63D5"/>
    <w:rsid w:val="00B76190"/>
    <w:rsid w:val="00BC6AC1"/>
    <w:rsid w:val="00BC741E"/>
    <w:rsid w:val="00BE2D81"/>
    <w:rsid w:val="00C2597B"/>
    <w:rsid w:val="00C410C4"/>
    <w:rsid w:val="00C61090"/>
    <w:rsid w:val="00C725AB"/>
    <w:rsid w:val="00E738C6"/>
    <w:rsid w:val="00E9749E"/>
    <w:rsid w:val="00EC32AF"/>
    <w:rsid w:val="00ED1B1C"/>
    <w:rsid w:val="00ED33C3"/>
    <w:rsid w:val="00EE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D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18C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D7318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D7318"/>
    <w:rPr>
      <w:i/>
      <w:iCs/>
    </w:rPr>
  </w:style>
  <w:style w:type="paragraph" w:styleId="a8">
    <w:name w:val="header"/>
    <w:basedOn w:val="a"/>
    <w:link w:val="a9"/>
    <w:uiPriority w:val="99"/>
    <w:unhideWhenUsed/>
    <w:rsid w:val="0000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047E"/>
  </w:style>
  <w:style w:type="paragraph" w:styleId="aa">
    <w:name w:val="footer"/>
    <w:basedOn w:val="a"/>
    <w:link w:val="ab"/>
    <w:uiPriority w:val="99"/>
    <w:unhideWhenUsed/>
    <w:rsid w:val="0000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047E"/>
  </w:style>
  <w:style w:type="table" w:styleId="ac">
    <w:name w:val="Table Grid"/>
    <w:basedOn w:val="a1"/>
    <w:uiPriority w:val="59"/>
    <w:rsid w:val="00BC6A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D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18C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D7318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D7318"/>
    <w:rPr>
      <w:i/>
      <w:iCs/>
    </w:rPr>
  </w:style>
  <w:style w:type="paragraph" w:styleId="a8">
    <w:name w:val="header"/>
    <w:basedOn w:val="a"/>
    <w:link w:val="a9"/>
    <w:uiPriority w:val="99"/>
    <w:unhideWhenUsed/>
    <w:rsid w:val="0000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047E"/>
  </w:style>
  <w:style w:type="paragraph" w:styleId="aa">
    <w:name w:val="footer"/>
    <w:basedOn w:val="a"/>
    <w:link w:val="ab"/>
    <w:uiPriority w:val="99"/>
    <w:unhideWhenUsed/>
    <w:rsid w:val="0000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047E"/>
  </w:style>
  <w:style w:type="table" w:styleId="ac">
    <w:name w:val="Table Grid"/>
    <w:basedOn w:val="a1"/>
    <w:uiPriority w:val="59"/>
    <w:rsid w:val="00BC6A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E4C53-F5A6-424C-A39B-64E0C8DE1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SPA</cp:lastModifiedBy>
  <cp:revision>23</cp:revision>
  <cp:lastPrinted>2013-01-28T08:21:00Z</cp:lastPrinted>
  <dcterms:created xsi:type="dcterms:W3CDTF">2013-01-10T09:26:00Z</dcterms:created>
  <dcterms:modified xsi:type="dcterms:W3CDTF">2013-01-29T09:14:00Z</dcterms:modified>
</cp:coreProperties>
</file>